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9A2A11" w:rsidRPr="009A2A11" w:rsidRDefault="009A2A11" w:rsidP="009A2A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D22067" w:rsidRDefault="00D81C44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C222E">
        <w:rPr>
          <w:rFonts w:ascii="Times New Roman" w:hAnsi="Times New Roman" w:cs="Times New Roman"/>
          <w:sz w:val="28"/>
          <w:szCs w:val="28"/>
        </w:rPr>
        <w:t>1 марта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C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C222E">
        <w:rPr>
          <w:rFonts w:ascii="Times New Roman" w:hAnsi="Times New Roman" w:cs="Times New Roman"/>
          <w:sz w:val="28"/>
          <w:szCs w:val="28"/>
        </w:rPr>
        <w:t xml:space="preserve">ля орловцев </w:t>
      </w:r>
      <w:r w:rsidR="009C222E" w:rsidRPr="009C222E">
        <w:rPr>
          <w:rFonts w:ascii="Times New Roman" w:hAnsi="Times New Roman" w:cs="Times New Roman"/>
          <w:sz w:val="28"/>
          <w:szCs w:val="28"/>
        </w:rPr>
        <w:t xml:space="preserve">завершилась </w:t>
      </w:r>
      <w:r w:rsidR="009C222E">
        <w:rPr>
          <w:rFonts w:ascii="Times New Roman" w:hAnsi="Times New Roman" w:cs="Times New Roman"/>
          <w:sz w:val="28"/>
          <w:szCs w:val="28"/>
        </w:rPr>
        <w:t>«</w:t>
      </w:r>
      <w:r w:rsidR="009C222E" w:rsidRPr="009C222E">
        <w:rPr>
          <w:rFonts w:ascii="Times New Roman" w:hAnsi="Times New Roman" w:cs="Times New Roman"/>
          <w:sz w:val="28"/>
          <w:szCs w:val="28"/>
        </w:rPr>
        <w:t>дачная амнистия</w:t>
      </w:r>
      <w:r w:rsidR="009C222E">
        <w:rPr>
          <w:rFonts w:ascii="Times New Roman" w:hAnsi="Times New Roman" w:cs="Times New Roman"/>
          <w:sz w:val="28"/>
          <w:szCs w:val="28"/>
        </w:rPr>
        <w:t>»</w:t>
      </w:r>
      <w:r w:rsidR="009C222E" w:rsidRPr="009C222E">
        <w:rPr>
          <w:rFonts w:ascii="Times New Roman" w:hAnsi="Times New Roman" w:cs="Times New Roman"/>
          <w:sz w:val="28"/>
          <w:szCs w:val="28"/>
        </w:rPr>
        <w:t xml:space="preserve"> на индивидуальные жилые дома. Более чем за 10 лет </w:t>
      </w:r>
      <w:r w:rsidR="009C222E">
        <w:rPr>
          <w:rFonts w:ascii="Times New Roman" w:hAnsi="Times New Roman" w:cs="Times New Roman"/>
          <w:sz w:val="28"/>
          <w:szCs w:val="28"/>
        </w:rPr>
        <w:t>действия «</w:t>
      </w:r>
      <w:r w:rsidR="009C222E" w:rsidRPr="009C222E">
        <w:rPr>
          <w:rFonts w:ascii="Times New Roman" w:hAnsi="Times New Roman" w:cs="Times New Roman"/>
          <w:sz w:val="28"/>
          <w:szCs w:val="28"/>
        </w:rPr>
        <w:t>дачной амнистии</w:t>
      </w:r>
      <w:r w:rsidR="009C222E">
        <w:rPr>
          <w:rFonts w:ascii="Times New Roman" w:hAnsi="Times New Roman" w:cs="Times New Roman"/>
          <w:sz w:val="28"/>
          <w:szCs w:val="28"/>
        </w:rPr>
        <w:t>»</w:t>
      </w:r>
      <w:r w:rsidR="009C222E" w:rsidRPr="009C222E">
        <w:rPr>
          <w:rFonts w:ascii="Times New Roman" w:hAnsi="Times New Roman" w:cs="Times New Roman"/>
          <w:sz w:val="28"/>
          <w:szCs w:val="28"/>
        </w:rPr>
        <w:t xml:space="preserve"> в упрощенном порядке </w:t>
      </w:r>
      <w:r>
        <w:rPr>
          <w:rFonts w:ascii="Times New Roman" w:hAnsi="Times New Roman" w:cs="Times New Roman"/>
          <w:sz w:val="28"/>
          <w:szCs w:val="28"/>
        </w:rPr>
        <w:t xml:space="preserve">орловцами </w:t>
      </w:r>
      <w:r w:rsidR="009C222E" w:rsidRPr="009C222E">
        <w:rPr>
          <w:rFonts w:ascii="Times New Roman" w:hAnsi="Times New Roman" w:cs="Times New Roman"/>
          <w:sz w:val="28"/>
          <w:szCs w:val="28"/>
        </w:rPr>
        <w:t xml:space="preserve">было оформлено </w:t>
      </w:r>
      <w:r w:rsidR="009113A8">
        <w:rPr>
          <w:rFonts w:ascii="Times New Roman" w:hAnsi="Times New Roman" w:cs="Times New Roman"/>
          <w:sz w:val="28"/>
          <w:szCs w:val="28"/>
        </w:rPr>
        <w:t>более</w:t>
      </w:r>
      <w:r w:rsidR="009C222E" w:rsidRPr="009C222E">
        <w:rPr>
          <w:rFonts w:ascii="Times New Roman" w:hAnsi="Times New Roman" w:cs="Times New Roman"/>
          <w:sz w:val="28"/>
          <w:szCs w:val="28"/>
        </w:rPr>
        <w:t xml:space="preserve"> </w:t>
      </w:r>
      <w:r w:rsidR="005C2086">
        <w:rPr>
          <w:rFonts w:ascii="Times New Roman" w:hAnsi="Times New Roman" w:cs="Times New Roman"/>
          <w:sz w:val="28"/>
          <w:szCs w:val="28"/>
        </w:rPr>
        <w:t xml:space="preserve">12 </w:t>
      </w:r>
      <w:r w:rsidR="00D157B5">
        <w:rPr>
          <w:rFonts w:ascii="Times New Roman" w:hAnsi="Times New Roman" w:cs="Times New Roman"/>
          <w:sz w:val="28"/>
          <w:szCs w:val="28"/>
        </w:rPr>
        <w:t>тысяч</w:t>
      </w:r>
      <w:r w:rsidR="005C2086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9C222E" w:rsidRPr="009C222E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 и </w:t>
      </w:r>
      <w:r w:rsidR="009113A8">
        <w:rPr>
          <w:rFonts w:ascii="Times New Roman" w:hAnsi="Times New Roman" w:cs="Times New Roman"/>
          <w:sz w:val="28"/>
          <w:szCs w:val="28"/>
        </w:rPr>
        <w:t>свыше</w:t>
      </w:r>
      <w:r w:rsidR="009C222E" w:rsidRPr="009C222E">
        <w:rPr>
          <w:rFonts w:ascii="Times New Roman" w:hAnsi="Times New Roman" w:cs="Times New Roman"/>
          <w:sz w:val="28"/>
          <w:szCs w:val="28"/>
        </w:rPr>
        <w:t xml:space="preserve"> </w:t>
      </w:r>
      <w:r w:rsidR="002C5401">
        <w:rPr>
          <w:rFonts w:ascii="Times New Roman" w:hAnsi="Times New Roman" w:cs="Times New Roman"/>
          <w:sz w:val="28"/>
          <w:szCs w:val="28"/>
        </w:rPr>
        <w:t>3</w:t>
      </w:r>
      <w:r w:rsidR="005C2086">
        <w:rPr>
          <w:rFonts w:ascii="Times New Roman" w:hAnsi="Times New Roman" w:cs="Times New Roman"/>
          <w:sz w:val="28"/>
          <w:szCs w:val="28"/>
        </w:rPr>
        <w:t>1</w:t>
      </w:r>
      <w:r w:rsidR="002C5401">
        <w:rPr>
          <w:rFonts w:ascii="Times New Roman" w:hAnsi="Times New Roman" w:cs="Times New Roman"/>
          <w:sz w:val="28"/>
          <w:szCs w:val="28"/>
        </w:rPr>
        <w:t xml:space="preserve"> </w:t>
      </w:r>
      <w:r w:rsidR="00D157B5">
        <w:rPr>
          <w:rFonts w:ascii="Times New Roman" w:hAnsi="Times New Roman" w:cs="Times New Roman"/>
          <w:sz w:val="28"/>
          <w:szCs w:val="28"/>
        </w:rPr>
        <w:t>тысяч</w:t>
      </w:r>
      <w:r w:rsidR="002C5401">
        <w:rPr>
          <w:rFonts w:ascii="Times New Roman" w:hAnsi="Times New Roman" w:cs="Times New Roman"/>
          <w:sz w:val="28"/>
          <w:szCs w:val="28"/>
        </w:rPr>
        <w:t xml:space="preserve"> </w:t>
      </w:r>
      <w:r w:rsidR="009C222E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9C222E" w:rsidRPr="009C222E">
        <w:rPr>
          <w:rFonts w:ascii="Times New Roman" w:hAnsi="Times New Roman" w:cs="Times New Roman"/>
          <w:sz w:val="28"/>
          <w:szCs w:val="28"/>
        </w:rPr>
        <w:t>.</w:t>
      </w:r>
      <w:r w:rsidR="00D157B5">
        <w:rPr>
          <w:rFonts w:ascii="Times New Roman" w:hAnsi="Times New Roman" w:cs="Times New Roman"/>
          <w:sz w:val="28"/>
          <w:szCs w:val="28"/>
        </w:rPr>
        <w:t xml:space="preserve"> Всего за время действия «дачной амнистии» орловцы оформили на себя более 43 тысяч объектов недвижимости.</w:t>
      </w:r>
    </w:p>
    <w:p w:rsidR="004F02C7" w:rsidRPr="004F02C7" w:rsidRDefault="004F02C7" w:rsidP="004F0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Региональный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напоминает, что с</w:t>
      </w:r>
      <w:r w:rsidRPr="004F02C7">
        <w:rPr>
          <w:rFonts w:ascii="Times New Roman" w:hAnsi="Times New Roman" w:cs="Times New Roman"/>
          <w:sz w:val="28"/>
          <w:szCs w:val="28"/>
        </w:rPr>
        <w:t xml:space="preserve"> марта текущего года строительство или реконструкция объектов индивидуального жилищного строительства или садового дома осуществляется только в уведомительном порядке.</w:t>
      </w:r>
      <w:r w:rsidRPr="004F02C7">
        <w:t xml:space="preserve"> </w:t>
      </w:r>
      <w:r w:rsidRPr="004F02C7">
        <w:rPr>
          <w:rFonts w:ascii="Times New Roman" w:hAnsi="Times New Roman" w:cs="Times New Roman"/>
          <w:sz w:val="28"/>
          <w:szCs w:val="28"/>
        </w:rPr>
        <w:t xml:space="preserve">Застройщику достаточно уведомить уполномоченный орган о начале планируемого строительства и приложить необходимые документы, на рассмотрение которых отводится 7 рабочих дней. </w:t>
      </w:r>
    </w:p>
    <w:p w:rsidR="00D81C44" w:rsidRDefault="004F02C7" w:rsidP="004F02C7">
      <w:pPr>
        <w:spacing w:after="0" w:line="360" w:lineRule="auto"/>
        <w:ind w:firstLine="709"/>
        <w:jc w:val="both"/>
      </w:pPr>
      <w:r w:rsidRPr="004F02C7">
        <w:rPr>
          <w:rFonts w:ascii="Times New Roman" w:hAnsi="Times New Roman" w:cs="Times New Roman"/>
          <w:sz w:val="28"/>
          <w:szCs w:val="28"/>
        </w:rPr>
        <w:t xml:space="preserve">После окончания строительства здания в течение месяца необходимо снова уведомить об этом полномочный орган, и приложить к уведомлению документы для регистрации права на возведенный объект: технический план и квитанцию об оплате госпошлины. На проверку полученных данных отводится также 7 рабочих дней, по истечение которых полномочный орган обязан ответить застройщику: соответствует ли новый дом нормативам. В случае положительного решения, госорганы в электронном виде должны сами направить в </w:t>
      </w:r>
      <w:proofErr w:type="spellStart"/>
      <w:r w:rsidRPr="004F02C7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4F02C7">
        <w:rPr>
          <w:rFonts w:ascii="Times New Roman" w:hAnsi="Times New Roman" w:cs="Times New Roman"/>
          <w:sz w:val="28"/>
          <w:szCs w:val="28"/>
        </w:rPr>
        <w:t xml:space="preserve"> документы для кадастрового учета и регистрации прав. Однако если </w:t>
      </w:r>
      <w:r w:rsidR="00D81C44">
        <w:rPr>
          <w:rFonts w:ascii="Times New Roman" w:hAnsi="Times New Roman" w:cs="Times New Roman"/>
          <w:sz w:val="28"/>
          <w:szCs w:val="28"/>
        </w:rPr>
        <w:t xml:space="preserve">госорган </w:t>
      </w:r>
      <w:r w:rsidRPr="004F02C7">
        <w:rPr>
          <w:rFonts w:ascii="Times New Roman" w:hAnsi="Times New Roman" w:cs="Times New Roman"/>
          <w:sz w:val="28"/>
          <w:szCs w:val="28"/>
        </w:rPr>
        <w:t>по каким-либо причинам не сможет в установленный срок направить заявление, то гражданин может сделать это самостоятельно.</w:t>
      </w:r>
      <w:r w:rsidR="00D81C44" w:rsidRPr="00D81C44">
        <w:t xml:space="preserve"> </w:t>
      </w:r>
    </w:p>
    <w:p w:rsidR="004F02C7" w:rsidRPr="004F02C7" w:rsidRDefault="00D81C44" w:rsidP="004F0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</w:t>
      </w:r>
      <w:r w:rsidRPr="00D81C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застройщик,</w:t>
      </w:r>
      <w:r w:rsidRPr="00D81C44">
        <w:rPr>
          <w:rFonts w:ascii="Times New Roman" w:hAnsi="Times New Roman" w:cs="Times New Roman"/>
          <w:sz w:val="28"/>
          <w:szCs w:val="28"/>
        </w:rPr>
        <w:t xml:space="preserve"> не пожелавший оформить дом в собственность и отправить уведомление, </w:t>
      </w:r>
      <w:r w:rsidRPr="009113A8">
        <w:rPr>
          <w:rFonts w:ascii="Times New Roman" w:hAnsi="Times New Roman" w:cs="Times New Roman"/>
          <w:b/>
          <w:sz w:val="28"/>
          <w:szCs w:val="28"/>
        </w:rPr>
        <w:t>может лишиться имущества</w:t>
      </w:r>
      <w:r w:rsidRPr="00D81C44">
        <w:rPr>
          <w:rFonts w:ascii="Times New Roman" w:hAnsi="Times New Roman" w:cs="Times New Roman"/>
          <w:sz w:val="28"/>
          <w:szCs w:val="28"/>
        </w:rPr>
        <w:t xml:space="preserve">. Местные органы власти вынуждены будут признать строительство самовольным. </w:t>
      </w:r>
      <w:r>
        <w:rPr>
          <w:rFonts w:ascii="Times New Roman" w:hAnsi="Times New Roman" w:cs="Times New Roman"/>
          <w:sz w:val="28"/>
          <w:szCs w:val="28"/>
        </w:rPr>
        <w:t xml:space="preserve">В таком случае </w:t>
      </w:r>
      <w:r w:rsidRPr="00D81C44">
        <w:rPr>
          <w:rFonts w:ascii="Times New Roman" w:hAnsi="Times New Roman" w:cs="Times New Roman"/>
          <w:sz w:val="28"/>
          <w:szCs w:val="28"/>
        </w:rPr>
        <w:t xml:space="preserve">установить права собственности на построенный объект, если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D81C44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возведен</w:t>
      </w:r>
      <w:r w:rsidRPr="00D81C44">
        <w:rPr>
          <w:rFonts w:ascii="Times New Roman" w:hAnsi="Times New Roman" w:cs="Times New Roman"/>
          <w:sz w:val="28"/>
          <w:szCs w:val="28"/>
        </w:rPr>
        <w:t xml:space="preserve"> по нормам и земельный участок оформлен</w:t>
      </w:r>
      <w:proofErr w:type="gramEnd"/>
      <w:r w:rsidRPr="00D81C44">
        <w:rPr>
          <w:rFonts w:ascii="Times New Roman" w:hAnsi="Times New Roman" w:cs="Times New Roman"/>
          <w:sz w:val="28"/>
          <w:szCs w:val="28"/>
        </w:rPr>
        <w:t xml:space="preserve"> в собственность</w:t>
      </w:r>
      <w:r>
        <w:rPr>
          <w:rFonts w:ascii="Times New Roman" w:hAnsi="Times New Roman" w:cs="Times New Roman"/>
          <w:sz w:val="28"/>
          <w:szCs w:val="28"/>
        </w:rPr>
        <w:t>, возможно только в судебном порядке.</w:t>
      </w:r>
    </w:p>
    <w:p w:rsidR="00CB15B4" w:rsidRDefault="00CB15B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 w:rsidR="00732A71" w:rsidRPr="00732A71"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26B3D"/>
    <w:rsid w:val="0005787A"/>
    <w:rsid w:val="000A299F"/>
    <w:rsid w:val="000F039E"/>
    <w:rsid w:val="00104834"/>
    <w:rsid w:val="0016014A"/>
    <w:rsid w:val="001F0F20"/>
    <w:rsid w:val="001F5037"/>
    <w:rsid w:val="00231792"/>
    <w:rsid w:val="002324FD"/>
    <w:rsid w:val="0026436D"/>
    <w:rsid w:val="00283D9A"/>
    <w:rsid w:val="002C5401"/>
    <w:rsid w:val="002D780D"/>
    <w:rsid w:val="003423BA"/>
    <w:rsid w:val="003518AA"/>
    <w:rsid w:val="00353597"/>
    <w:rsid w:val="0036750E"/>
    <w:rsid w:val="00375F8B"/>
    <w:rsid w:val="003A01ED"/>
    <w:rsid w:val="003B47BC"/>
    <w:rsid w:val="00421636"/>
    <w:rsid w:val="004E2F6E"/>
    <w:rsid w:val="004F02C7"/>
    <w:rsid w:val="005457B0"/>
    <w:rsid w:val="005542F1"/>
    <w:rsid w:val="00564236"/>
    <w:rsid w:val="005925C4"/>
    <w:rsid w:val="005A2529"/>
    <w:rsid w:val="005C2086"/>
    <w:rsid w:val="005C2554"/>
    <w:rsid w:val="00630A47"/>
    <w:rsid w:val="00632094"/>
    <w:rsid w:val="006424A5"/>
    <w:rsid w:val="0065072D"/>
    <w:rsid w:val="00654A53"/>
    <w:rsid w:val="006714D5"/>
    <w:rsid w:val="00732167"/>
    <w:rsid w:val="00732A71"/>
    <w:rsid w:val="00747C0E"/>
    <w:rsid w:val="00765A81"/>
    <w:rsid w:val="009113A8"/>
    <w:rsid w:val="00936E9B"/>
    <w:rsid w:val="0098343F"/>
    <w:rsid w:val="00997581"/>
    <w:rsid w:val="009A2A11"/>
    <w:rsid w:val="009C222E"/>
    <w:rsid w:val="00A7127E"/>
    <w:rsid w:val="00B306C7"/>
    <w:rsid w:val="00B36971"/>
    <w:rsid w:val="00B44F44"/>
    <w:rsid w:val="00B7602E"/>
    <w:rsid w:val="00B80FDF"/>
    <w:rsid w:val="00B95DFB"/>
    <w:rsid w:val="00C77FE6"/>
    <w:rsid w:val="00CA76C8"/>
    <w:rsid w:val="00CB15B4"/>
    <w:rsid w:val="00CD24AB"/>
    <w:rsid w:val="00D00DED"/>
    <w:rsid w:val="00D157B5"/>
    <w:rsid w:val="00D22067"/>
    <w:rsid w:val="00D33AEE"/>
    <w:rsid w:val="00D72ABC"/>
    <w:rsid w:val="00D81C44"/>
    <w:rsid w:val="00D925CB"/>
    <w:rsid w:val="00DD4367"/>
    <w:rsid w:val="00DF19A6"/>
    <w:rsid w:val="00E0081D"/>
    <w:rsid w:val="00E37A35"/>
    <w:rsid w:val="00E80D4F"/>
    <w:rsid w:val="00F02B42"/>
    <w:rsid w:val="00F14D10"/>
    <w:rsid w:val="00F25734"/>
    <w:rsid w:val="00F478E6"/>
    <w:rsid w:val="00FA7632"/>
    <w:rsid w:val="00FB35C6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cp:lastPrinted>2018-08-03T08:58:00Z</cp:lastPrinted>
  <dcterms:created xsi:type="dcterms:W3CDTF">2019-04-01T07:28:00Z</dcterms:created>
  <dcterms:modified xsi:type="dcterms:W3CDTF">2019-04-01T07:28:00Z</dcterms:modified>
</cp:coreProperties>
</file>