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4" w:rsidRDefault="008B2DBD" w:rsidP="00A94FD4">
      <w:pPr>
        <w:spacing w:after="0" w:line="240" w:lineRule="auto"/>
        <w:jc w:val="right"/>
        <w:rPr>
          <w:b/>
        </w:rPr>
      </w:pPr>
      <w:r>
        <w:rPr>
          <w:b/>
        </w:rPr>
        <w:t>1</w:t>
      </w:r>
    </w:p>
    <w:p w:rsidR="0022554E" w:rsidRPr="00490C56" w:rsidRDefault="0022554E" w:rsidP="0022554E">
      <w:pPr>
        <w:ind w:firstLine="600"/>
        <w:jc w:val="center"/>
        <w:rPr>
          <w:rFonts w:ascii="Bookman Old Style" w:hAnsi="Bookman Old Style"/>
          <w:sz w:val="24"/>
          <w:szCs w:val="24"/>
        </w:rPr>
      </w:pPr>
      <w:r w:rsidRPr="00490C56">
        <w:rPr>
          <w:rFonts w:ascii="Bookman Old Style" w:hAnsi="Bookman Old Style"/>
          <w:sz w:val="24"/>
          <w:szCs w:val="24"/>
        </w:rPr>
        <w:t>АССОЦИАЦИЯ ОБЩЕСТВЕННЫХ ОБЪЕДИНЕНИЙ</w:t>
      </w:r>
    </w:p>
    <w:p w:rsidR="0022554E" w:rsidRPr="00490C56" w:rsidRDefault="0022554E" w:rsidP="0022554E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 w:rsidRPr="00490C56">
        <w:rPr>
          <w:rFonts w:ascii="Bookman Old Style" w:hAnsi="Bookman Old Style"/>
          <w:b/>
          <w:sz w:val="24"/>
          <w:szCs w:val="24"/>
        </w:rPr>
        <w:t>«ОБЩЕСТВЕННАЯ ПАЛАТА ВЕРХОВСКОГО РАЙОНА ОРЛОВСКОЙ ОБЛАСТИ»</w:t>
      </w:r>
    </w:p>
    <w:p w:rsidR="0022554E" w:rsidRDefault="0022554E" w:rsidP="002255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303720, Орловская область, </w:t>
      </w: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 xml:space="preserve"> Верховье, ул.  7-е Ноября, д.6</w:t>
      </w:r>
    </w:p>
    <w:p w:rsidR="0022554E" w:rsidRPr="003D75E5" w:rsidRDefault="0022554E" w:rsidP="0022554E">
      <w:pPr>
        <w:spacing w:after="0" w:line="240" w:lineRule="auto"/>
        <w:rPr>
          <w:b/>
          <w:sz w:val="24"/>
          <w:szCs w:val="24"/>
        </w:rPr>
      </w:pPr>
    </w:p>
    <w:p w:rsidR="0022554E" w:rsidRPr="003D75E5" w:rsidRDefault="0022554E" w:rsidP="002255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</w:t>
      </w:r>
      <w:r w:rsidRPr="003D75E5">
        <w:rPr>
          <w:sz w:val="24"/>
          <w:szCs w:val="24"/>
        </w:rPr>
        <w:t>2-34-40; 2-30-40</w:t>
      </w:r>
      <w:r w:rsidRPr="003D75E5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Факс</w:t>
      </w:r>
      <w:r w:rsidRPr="003D75E5">
        <w:rPr>
          <w:b/>
          <w:sz w:val="24"/>
          <w:szCs w:val="24"/>
        </w:rPr>
        <w:t xml:space="preserve"> </w:t>
      </w:r>
      <w:r w:rsidRPr="003D75E5">
        <w:rPr>
          <w:sz w:val="24"/>
          <w:szCs w:val="24"/>
        </w:rPr>
        <w:t xml:space="preserve">2-34-40 </w:t>
      </w:r>
      <w:r w:rsidRPr="003D75E5">
        <w:rPr>
          <w:b/>
          <w:sz w:val="24"/>
          <w:szCs w:val="24"/>
        </w:rPr>
        <w:t xml:space="preserve">                                    </w:t>
      </w:r>
    </w:p>
    <w:p w:rsidR="0022554E" w:rsidRPr="00EB5465" w:rsidRDefault="0022554E" w:rsidP="0022554E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Pr="00EB5465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EB5465">
        <w:rPr>
          <w:b/>
          <w:sz w:val="24"/>
          <w:szCs w:val="24"/>
          <w:lang w:val="en-US"/>
        </w:rPr>
        <w:t xml:space="preserve"> </w:t>
      </w:r>
      <w:r w:rsidRPr="00EB5465">
        <w:rPr>
          <w:sz w:val="24"/>
          <w:szCs w:val="24"/>
          <w:lang w:val="en-US"/>
        </w:rPr>
        <w:t>verhadmin@mail.ru</w:t>
      </w:r>
      <w:r w:rsidRPr="00EB5465">
        <w:rPr>
          <w:b/>
          <w:sz w:val="24"/>
          <w:szCs w:val="24"/>
          <w:lang w:val="en-US"/>
        </w:rPr>
        <w:t xml:space="preserve">                                     </w:t>
      </w:r>
      <w:r>
        <w:rPr>
          <w:b/>
          <w:sz w:val="24"/>
          <w:szCs w:val="24"/>
          <w:lang w:val="en-US"/>
        </w:rPr>
        <w:t xml:space="preserve">                  </w:t>
      </w:r>
      <w:r w:rsidRPr="00EB5465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>Сайт</w:t>
      </w:r>
      <w:r>
        <w:rPr>
          <w:b/>
          <w:sz w:val="24"/>
          <w:szCs w:val="24"/>
          <w:lang w:val="en-US"/>
        </w:rPr>
        <w:t xml:space="preserve"> </w:t>
      </w:r>
      <w:r w:rsidRPr="00EB5465">
        <w:rPr>
          <w:sz w:val="24"/>
          <w:szCs w:val="24"/>
          <w:lang w:val="en-US"/>
        </w:rPr>
        <w:t>http/www.adminverhov.ru</w:t>
      </w:r>
    </w:p>
    <w:p w:rsidR="0022554E" w:rsidRPr="00EB5465" w:rsidRDefault="0022554E" w:rsidP="0022554E">
      <w:pPr>
        <w:ind w:firstLine="600"/>
        <w:jc w:val="center"/>
        <w:rPr>
          <w:b/>
          <w:sz w:val="24"/>
          <w:szCs w:val="24"/>
          <w:lang w:val="en-US"/>
        </w:rPr>
      </w:pPr>
    </w:p>
    <w:p w:rsidR="0022554E" w:rsidRPr="005232D1" w:rsidRDefault="0022554E" w:rsidP="0022554E">
      <w:pPr>
        <w:ind w:firstLine="600"/>
        <w:jc w:val="center"/>
        <w:rPr>
          <w:rFonts w:cs="Times New Roman"/>
          <w:b/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>ПРОТОКОЛ №</w:t>
      </w:r>
    </w:p>
    <w:p w:rsidR="0022554E" w:rsidRPr="005232D1" w:rsidRDefault="0022554E" w:rsidP="0022554E">
      <w:pPr>
        <w:ind w:firstLine="600"/>
        <w:jc w:val="center"/>
        <w:rPr>
          <w:rFonts w:cs="Times New Roman"/>
          <w:b/>
          <w:sz w:val="24"/>
          <w:szCs w:val="24"/>
        </w:rPr>
      </w:pPr>
      <w:r w:rsidRPr="005232D1">
        <w:rPr>
          <w:rFonts w:cs="Times New Roman"/>
          <w:b/>
          <w:sz w:val="24"/>
          <w:szCs w:val="24"/>
        </w:rPr>
        <w:t xml:space="preserve">заседания </w:t>
      </w:r>
      <w:r w:rsidR="00FC22E5">
        <w:rPr>
          <w:rFonts w:cs="Times New Roman"/>
          <w:b/>
          <w:sz w:val="24"/>
          <w:szCs w:val="24"/>
        </w:rPr>
        <w:t xml:space="preserve"> Совета </w:t>
      </w:r>
      <w:r w:rsidRPr="005232D1">
        <w:rPr>
          <w:rFonts w:cs="Times New Roman"/>
          <w:b/>
          <w:sz w:val="24"/>
          <w:szCs w:val="24"/>
        </w:rPr>
        <w:t>Общественной палаты Верховского района</w:t>
      </w:r>
    </w:p>
    <w:p w:rsidR="0022554E" w:rsidRPr="002C5FEA" w:rsidRDefault="0022554E" w:rsidP="0022554E">
      <w:pPr>
        <w:jc w:val="center"/>
        <w:rPr>
          <w:rFonts w:cs="Times New Roman"/>
          <w:sz w:val="24"/>
          <w:szCs w:val="24"/>
        </w:rPr>
      </w:pPr>
      <w:r w:rsidRPr="002C5FEA">
        <w:rPr>
          <w:rFonts w:cs="Times New Roman"/>
          <w:sz w:val="24"/>
          <w:szCs w:val="24"/>
        </w:rPr>
        <w:t xml:space="preserve"> Дата проведения:    1</w:t>
      </w:r>
      <w:r w:rsidR="00FC22E5">
        <w:rPr>
          <w:rFonts w:cs="Times New Roman"/>
          <w:sz w:val="24"/>
          <w:szCs w:val="24"/>
        </w:rPr>
        <w:t>9</w:t>
      </w:r>
      <w:r w:rsidR="0052480B" w:rsidRPr="002C5FEA">
        <w:rPr>
          <w:rFonts w:cs="Times New Roman"/>
          <w:sz w:val="24"/>
          <w:szCs w:val="24"/>
        </w:rPr>
        <w:t xml:space="preserve"> августа </w:t>
      </w:r>
      <w:r w:rsidRPr="002C5FEA">
        <w:rPr>
          <w:rFonts w:cs="Times New Roman"/>
          <w:sz w:val="24"/>
          <w:szCs w:val="24"/>
        </w:rPr>
        <w:t>2016 года</w:t>
      </w:r>
    </w:p>
    <w:p w:rsidR="0022554E" w:rsidRPr="002C5FEA" w:rsidRDefault="0022554E" w:rsidP="0022554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C5FEA">
        <w:rPr>
          <w:rFonts w:ascii="Times New Roman" w:hAnsi="Times New Roman"/>
          <w:sz w:val="24"/>
          <w:szCs w:val="24"/>
        </w:rPr>
        <w:t xml:space="preserve">Присутствовали:  </w:t>
      </w:r>
      <w:r w:rsidR="008B2DBD">
        <w:rPr>
          <w:rFonts w:ascii="Times New Roman" w:hAnsi="Times New Roman"/>
          <w:sz w:val="24"/>
          <w:szCs w:val="24"/>
        </w:rPr>
        <w:t>5</w:t>
      </w:r>
      <w:r w:rsidRPr="002C5FEA">
        <w:rPr>
          <w:rFonts w:ascii="Times New Roman" w:hAnsi="Times New Roman"/>
          <w:sz w:val="24"/>
          <w:szCs w:val="24"/>
        </w:rPr>
        <w:t>чел</w:t>
      </w:r>
    </w:p>
    <w:p w:rsidR="0022554E" w:rsidRDefault="0022554E" w:rsidP="00436B50">
      <w:pPr>
        <w:pStyle w:val="a7"/>
        <w:numPr>
          <w:ilvl w:val="0"/>
          <w:numId w:val="8"/>
        </w:numPr>
        <w:jc w:val="center"/>
        <w:rPr>
          <w:rFonts w:cs="Times New Roman"/>
          <w:b/>
        </w:rPr>
      </w:pPr>
      <w:r w:rsidRPr="008B2DBD">
        <w:rPr>
          <w:rFonts w:cs="Times New Roman"/>
          <w:b/>
        </w:rPr>
        <w:t>Повестка дня:</w:t>
      </w:r>
      <w:r w:rsidR="008B2DBD" w:rsidRPr="008B2DBD">
        <w:rPr>
          <w:rFonts w:cs="Times New Roman"/>
          <w:b/>
        </w:rPr>
        <w:t xml:space="preserve"> </w:t>
      </w:r>
    </w:p>
    <w:p w:rsidR="0022554E" w:rsidRPr="005232D1" w:rsidRDefault="008B2DBD" w:rsidP="005232D1">
      <w:pPr>
        <w:pStyle w:val="1"/>
        <w:shd w:val="clear" w:color="auto" w:fill="auto"/>
        <w:spacing w:line="240" w:lineRule="auto"/>
        <w:ind w:left="20" w:right="-2" w:firstLine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554E" w:rsidRPr="005232D1">
        <w:rPr>
          <w:rFonts w:ascii="Times New Roman" w:hAnsi="Times New Roman" w:cs="Times New Roman"/>
          <w:sz w:val="24"/>
          <w:szCs w:val="24"/>
        </w:rPr>
        <w:t>Рассмотрение и обсуждение проектов</w:t>
      </w:r>
      <w:r w:rsidR="0022554E" w:rsidRPr="005232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правовых актов администрации  Верховского района Орловской области:</w:t>
      </w:r>
    </w:p>
    <w:p w:rsidR="0022554E" w:rsidRPr="0052480B" w:rsidRDefault="0022554E" w:rsidP="0052480B">
      <w:pPr>
        <w:pStyle w:val="ConsPlusTitle"/>
        <w:jc w:val="both"/>
        <w:rPr>
          <w:szCs w:val="24"/>
        </w:rPr>
      </w:pPr>
      <w:r w:rsidRPr="0052480B">
        <w:rPr>
          <w:b w:val="0"/>
          <w:color w:val="000000"/>
          <w:szCs w:val="24"/>
          <w:lang w:bidi="ru-RU"/>
        </w:rPr>
        <w:t>1</w:t>
      </w:r>
      <w:r w:rsidR="008B2DBD">
        <w:rPr>
          <w:b w:val="0"/>
          <w:color w:val="000000"/>
          <w:szCs w:val="24"/>
          <w:lang w:bidi="ru-RU"/>
        </w:rPr>
        <w:t>)</w:t>
      </w:r>
      <w:r w:rsidRPr="0052480B">
        <w:rPr>
          <w:color w:val="000000"/>
          <w:szCs w:val="24"/>
          <w:lang w:bidi="ru-RU"/>
        </w:rPr>
        <w:t xml:space="preserve">. </w:t>
      </w:r>
      <w:r w:rsidR="0052480B" w:rsidRPr="0052480B">
        <w:rPr>
          <w:b w:val="0"/>
          <w:color w:val="000000"/>
          <w:szCs w:val="24"/>
          <w:lang w:bidi="ru-RU"/>
        </w:rPr>
        <w:t>П</w:t>
      </w:r>
      <w:r w:rsidRPr="0052480B">
        <w:rPr>
          <w:b w:val="0"/>
          <w:color w:val="000000"/>
          <w:szCs w:val="24"/>
          <w:lang w:bidi="ru-RU"/>
        </w:rPr>
        <w:t>роект постановления администрации  Верховского района</w:t>
      </w:r>
      <w:r w:rsidRPr="0052480B">
        <w:rPr>
          <w:color w:val="000000"/>
          <w:szCs w:val="24"/>
          <w:lang w:bidi="ru-RU"/>
        </w:rPr>
        <w:t xml:space="preserve"> «</w:t>
      </w:r>
      <w:r w:rsidR="0052480B" w:rsidRPr="0052480B">
        <w:rPr>
          <w:b w:val="0"/>
          <w:szCs w:val="24"/>
        </w:rPr>
        <w:t>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</w:t>
      </w:r>
      <w:r w:rsidR="0052480B" w:rsidRPr="0052480B">
        <w:rPr>
          <w:szCs w:val="24"/>
        </w:rPr>
        <w:t xml:space="preserve"> </w:t>
      </w:r>
      <w:r w:rsidR="0052480B" w:rsidRPr="0052480B">
        <w:rPr>
          <w:b w:val="0"/>
          <w:szCs w:val="24"/>
        </w:rPr>
        <w:t>и подведомственными ей казенными и бюджетными учреждениями</w:t>
      </w:r>
      <w:r w:rsidRPr="0052480B">
        <w:rPr>
          <w:szCs w:val="24"/>
        </w:rPr>
        <w:t>»</w:t>
      </w:r>
    </w:p>
    <w:p w:rsidR="0052480B" w:rsidRDefault="00783BED" w:rsidP="0052480B">
      <w:pPr>
        <w:autoSpaceDE w:val="0"/>
        <w:ind w:right="-2"/>
        <w:jc w:val="both"/>
        <w:rPr>
          <w:rFonts w:cs="Times New Roman"/>
          <w:sz w:val="24"/>
          <w:szCs w:val="24"/>
        </w:rPr>
      </w:pPr>
      <w:r w:rsidRPr="0052480B">
        <w:rPr>
          <w:rFonts w:cs="Times New Roman"/>
          <w:color w:val="000000"/>
          <w:sz w:val="24"/>
          <w:szCs w:val="24"/>
          <w:lang w:eastAsia="ru-RU" w:bidi="ru-RU"/>
        </w:rPr>
        <w:t>2</w:t>
      </w:r>
      <w:r w:rsidR="008B2DBD">
        <w:rPr>
          <w:rFonts w:cs="Times New Roman"/>
          <w:color w:val="000000"/>
          <w:sz w:val="24"/>
          <w:szCs w:val="24"/>
          <w:lang w:eastAsia="ru-RU" w:bidi="ru-RU"/>
        </w:rPr>
        <w:t>)</w:t>
      </w:r>
      <w:r w:rsidR="0022554E" w:rsidRPr="0052480B">
        <w:rPr>
          <w:rFonts w:cs="Times New Roman"/>
          <w:color w:val="000000"/>
          <w:sz w:val="24"/>
          <w:szCs w:val="24"/>
          <w:lang w:eastAsia="ru-RU" w:bidi="ru-RU"/>
        </w:rPr>
        <w:t xml:space="preserve">. </w:t>
      </w:r>
      <w:r w:rsidR="0052480B">
        <w:rPr>
          <w:rFonts w:cs="Times New Roman"/>
          <w:color w:val="000000"/>
          <w:sz w:val="24"/>
          <w:szCs w:val="24"/>
          <w:lang w:eastAsia="ru-RU" w:bidi="ru-RU"/>
        </w:rPr>
        <w:t>П</w:t>
      </w:r>
      <w:r w:rsidR="0022554E" w:rsidRPr="0052480B">
        <w:rPr>
          <w:rFonts w:cs="Times New Roman"/>
          <w:color w:val="000000"/>
          <w:sz w:val="24"/>
          <w:szCs w:val="24"/>
          <w:lang w:eastAsia="ru-RU" w:bidi="ru-RU"/>
        </w:rPr>
        <w:t xml:space="preserve">роект постановления администрации </w:t>
      </w:r>
      <w:r w:rsidRPr="0052480B">
        <w:rPr>
          <w:rFonts w:cs="Times New Roman"/>
          <w:color w:val="000000"/>
          <w:sz w:val="24"/>
          <w:szCs w:val="24"/>
          <w:lang w:eastAsia="ru-RU" w:bidi="ru-RU"/>
        </w:rPr>
        <w:t xml:space="preserve">Верховского района </w:t>
      </w:r>
      <w:r w:rsidR="0022554E" w:rsidRPr="0052480B">
        <w:rPr>
          <w:rFonts w:cs="Times New Roman"/>
          <w:color w:val="000000"/>
          <w:sz w:val="24"/>
          <w:szCs w:val="24"/>
          <w:lang w:eastAsia="ru-RU" w:bidi="ru-RU"/>
        </w:rPr>
        <w:t>«</w:t>
      </w:r>
      <w:r w:rsidR="0052480B" w:rsidRPr="0052480B">
        <w:rPr>
          <w:sz w:val="24"/>
          <w:szCs w:val="24"/>
        </w:rPr>
        <w:t>Об утверждении нормативных затрат на обеспечение функций администрации Верховского района Орловской области, ее структурных подразделений, в том числе подведомственных им казенных учреждений</w:t>
      </w:r>
      <w:r w:rsidRPr="0052480B">
        <w:rPr>
          <w:rFonts w:cs="Times New Roman"/>
          <w:sz w:val="24"/>
          <w:szCs w:val="24"/>
        </w:rPr>
        <w:t>»</w:t>
      </w:r>
    </w:p>
    <w:p w:rsidR="008B2DBD" w:rsidRDefault="008B2DBD" w:rsidP="0052480B">
      <w:pPr>
        <w:autoSpaceDE w:val="0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Об очередном  заседании  общественной палаты.</w:t>
      </w:r>
    </w:p>
    <w:p w:rsidR="008B2DBD" w:rsidRDefault="008B2DBD" w:rsidP="0052480B">
      <w:pPr>
        <w:autoSpaceDE w:val="0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О систематизации  работы органов местного самоуправления по  вопросу духовно-нравственного  воспитания населения.</w:t>
      </w:r>
    </w:p>
    <w:p w:rsidR="008B2DBD" w:rsidRDefault="008B2DBD" w:rsidP="0052480B">
      <w:pPr>
        <w:autoSpaceDE w:val="0"/>
        <w:ind w:right="-2"/>
        <w:jc w:val="both"/>
        <w:rPr>
          <w:rFonts w:cs="Times New Roman"/>
          <w:sz w:val="24"/>
          <w:szCs w:val="24"/>
        </w:rPr>
      </w:pPr>
    </w:p>
    <w:p w:rsidR="0052480B" w:rsidRDefault="008B2DBD" w:rsidP="00C9518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По первому вопросу с</w:t>
      </w:r>
      <w:r w:rsidR="0052480B" w:rsidRPr="002C5FEA">
        <w:rPr>
          <w:rFonts w:cs="Times New Roman"/>
          <w:bCs/>
          <w:sz w:val="24"/>
          <w:szCs w:val="24"/>
        </w:rPr>
        <w:t xml:space="preserve">лушали:  </w:t>
      </w:r>
      <w:proofErr w:type="spellStart"/>
      <w:proofErr w:type="gramStart"/>
      <w:r w:rsidR="0052480B" w:rsidRPr="002C5FEA">
        <w:rPr>
          <w:rFonts w:cs="Times New Roman"/>
          <w:bCs/>
          <w:sz w:val="24"/>
          <w:szCs w:val="24"/>
        </w:rPr>
        <w:t>Шомникову</w:t>
      </w:r>
      <w:proofErr w:type="spellEnd"/>
      <w:r w:rsidR="0052480B" w:rsidRPr="002C5FEA">
        <w:rPr>
          <w:rFonts w:cs="Times New Roman"/>
          <w:bCs/>
          <w:sz w:val="24"/>
          <w:szCs w:val="24"/>
        </w:rPr>
        <w:t xml:space="preserve"> Л.И.</w:t>
      </w:r>
      <w:r w:rsidR="0052480B" w:rsidRPr="002C5FEA">
        <w:rPr>
          <w:rFonts w:cs="Times New Roman"/>
          <w:sz w:val="24"/>
          <w:szCs w:val="24"/>
        </w:rPr>
        <w:t>,</w:t>
      </w:r>
      <w:r w:rsidR="0052480B">
        <w:rPr>
          <w:rFonts w:cs="Times New Roman"/>
          <w:sz w:val="24"/>
          <w:szCs w:val="24"/>
        </w:rPr>
        <w:t xml:space="preserve"> которая сообщила, что от администрации района</w:t>
      </w:r>
      <w:r w:rsidR="00C95187">
        <w:rPr>
          <w:rFonts w:cs="Times New Roman"/>
          <w:sz w:val="24"/>
          <w:szCs w:val="24"/>
        </w:rPr>
        <w:t xml:space="preserve"> </w:t>
      </w:r>
      <w:r w:rsidR="0052480B">
        <w:rPr>
          <w:rFonts w:cs="Times New Roman"/>
          <w:sz w:val="24"/>
          <w:szCs w:val="24"/>
        </w:rPr>
        <w:t>поступило обращение с просьбой рассмотреть проекты нормативно-правовых актов</w:t>
      </w:r>
      <w:r w:rsidR="00C95187">
        <w:rPr>
          <w:rFonts w:cs="Times New Roman"/>
          <w:sz w:val="24"/>
          <w:szCs w:val="24"/>
        </w:rPr>
        <w:t xml:space="preserve"> </w:t>
      </w:r>
      <w:r w:rsidR="0052480B">
        <w:rPr>
          <w:rFonts w:cs="Times New Roman"/>
          <w:sz w:val="24"/>
          <w:szCs w:val="24"/>
        </w:rPr>
        <w:t>администрации  района, касающиеся определения требований к закупаемым</w:t>
      </w:r>
      <w:r w:rsidR="00C95187">
        <w:rPr>
          <w:rFonts w:cs="Times New Roman"/>
          <w:sz w:val="24"/>
          <w:szCs w:val="24"/>
        </w:rPr>
        <w:t xml:space="preserve"> </w:t>
      </w:r>
      <w:r w:rsidR="0052480B">
        <w:rPr>
          <w:rFonts w:cs="Times New Roman"/>
          <w:sz w:val="24"/>
          <w:szCs w:val="24"/>
        </w:rPr>
        <w:t xml:space="preserve"> администрацией района и подведомственными ей учреждениями, отдельным</w:t>
      </w:r>
      <w:r w:rsidR="00C95187">
        <w:rPr>
          <w:rFonts w:cs="Times New Roman"/>
          <w:sz w:val="24"/>
          <w:szCs w:val="24"/>
        </w:rPr>
        <w:t xml:space="preserve">  </w:t>
      </w:r>
      <w:r w:rsidR="0052480B">
        <w:rPr>
          <w:rFonts w:cs="Times New Roman"/>
          <w:sz w:val="24"/>
          <w:szCs w:val="24"/>
        </w:rPr>
        <w:t>видам товаров, работ, услуг (в том числе предельные цены товаров, работ, услуг) и</w:t>
      </w:r>
      <w:r w:rsidR="0052480B" w:rsidRPr="0052480B">
        <w:rPr>
          <w:sz w:val="24"/>
          <w:szCs w:val="24"/>
        </w:rPr>
        <w:t xml:space="preserve"> нормативных затрат на обеспечение функций администрации  района, ее структурных подразделений, в том числе подведомственных им казенных</w:t>
      </w:r>
      <w:proofErr w:type="gramEnd"/>
      <w:r w:rsidR="0052480B" w:rsidRPr="0052480B">
        <w:rPr>
          <w:sz w:val="24"/>
          <w:szCs w:val="24"/>
        </w:rPr>
        <w:t xml:space="preserve"> учреждений</w:t>
      </w:r>
      <w:r w:rsidR="0052480B">
        <w:rPr>
          <w:rFonts w:cs="Times New Roman"/>
          <w:sz w:val="24"/>
          <w:szCs w:val="24"/>
        </w:rPr>
        <w:t>. На рассмотрение представлены следующие нормативно-правовые акты:</w:t>
      </w:r>
    </w:p>
    <w:p w:rsidR="0052480B" w:rsidRPr="0052480B" w:rsidRDefault="0052480B" w:rsidP="0052480B">
      <w:pPr>
        <w:pStyle w:val="ConsPlusTitle"/>
        <w:jc w:val="both"/>
        <w:rPr>
          <w:szCs w:val="24"/>
        </w:rPr>
      </w:pPr>
      <w:r w:rsidRPr="0052480B">
        <w:rPr>
          <w:b w:val="0"/>
          <w:color w:val="000000"/>
          <w:szCs w:val="24"/>
          <w:lang w:bidi="ru-RU"/>
        </w:rPr>
        <w:t>1</w:t>
      </w:r>
      <w:r w:rsidRPr="0052480B">
        <w:rPr>
          <w:color w:val="000000"/>
          <w:szCs w:val="24"/>
          <w:lang w:bidi="ru-RU"/>
        </w:rPr>
        <w:t xml:space="preserve">. </w:t>
      </w:r>
      <w:r w:rsidRPr="0052480B">
        <w:rPr>
          <w:b w:val="0"/>
          <w:color w:val="000000"/>
          <w:szCs w:val="24"/>
          <w:lang w:bidi="ru-RU"/>
        </w:rPr>
        <w:t>Проект постановления администрации  Верховского района</w:t>
      </w:r>
      <w:r w:rsidRPr="0052480B">
        <w:rPr>
          <w:color w:val="000000"/>
          <w:szCs w:val="24"/>
          <w:lang w:bidi="ru-RU"/>
        </w:rPr>
        <w:t xml:space="preserve"> «</w:t>
      </w:r>
      <w:r w:rsidRPr="0052480B">
        <w:rPr>
          <w:b w:val="0"/>
          <w:szCs w:val="24"/>
        </w:rPr>
        <w:t>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</w:t>
      </w:r>
      <w:r w:rsidRPr="0052480B">
        <w:rPr>
          <w:szCs w:val="24"/>
        </w:rPr>
        <w:t xml:space="preserve"> </w:t>
      </w:r>
      <w:r w:rsidRPr="0052480B">
        <w:rPr>
          <w:b w:val="0"/>
          <w:szCs w:val="24"/>
        </w:rPr>
        <w:t>и подведомственными ей казенными и бюджетными учреждениями</w:t>
      </w:r>
      <w:r w:rsidRPr="0052480B">
        <w:rPr>
          <w:szCs w:val="24"/>
        </w:rPr>
        <w:t xml:space="preserve"> »</w:t>
      </w:r>
    </w:p>
    <w:p w:rsidR="0052480B" w:rsidRPr="002C5FEA" w:rsidRDefault="0052480B" w:rsidP="002C5FEA">
      <w:pPr>
        <w:autoSpaceDE w:val="0"/>
        <w:spacing w:line="240" w:lineRule="auto"/>
        <w:ind w:right="-2"/>
        <w:jc w:val="both"/>
        <w:rPr>
          <w:rFonts w:cs="Times New Roman"/>
          <w:sz w:val="24"/>
          <w:szCs w:val="24"/>
        </w:rPr>
      </w:pPr>
      <w:r w:rsidRPr="0052480B">
        <w:rPr>
          <w:rFonts w:cs="Times New Roman"/>
          <w:color w:val="000000"/>
          <w:sz w:val="24"/>
          <w:szCs w:val="24"/>
          <w:lang w:eastAsia="ru-RU" w:bidi="ru-RU"/>
        </w:rPr>
        <w:t xml:space="preserve">2. </w:t>
      </w:r>
      <w:r>
        <w:rPr>
          <w:rFonts w:cs="Times New Roman"/>
          <w:color w:val="000000"/>
          <w:sz w:val="24"/>
          <w:szCs w:val="24"/>
          <w:lang w:eastAsia="ru-RU" w:bidi="ru-RU"/>
        </w:rPr>
        <w:t>П</w:t>
      </w:r>
      <w:r w:rsidRPr="0052480B">
        <w:rPr>
          <w:rFonts w:cs="Times New Roman"/>
          <w:color w:val="000000"/>
          <w:sz w:val="24"/>
          <w:szCs w:val="24"/>
          <w:lang w:eastAsia="ru-RU" w:bidi="ru-RU"/>
        </w:rPr>
        <w:t>роект постановления администрации Верховского района «</w:t>
      </w:r>
      <w:r w:rsidRPr="0052480B">
        <w:rPr>
          <w:sz w:val="24"/>
          <w:szCs w:val="24"/>
        </w:rPr>
        <w:t xml:space="preserve">Об утверждении нормативных затрат на обеспечение функций администрации Верховского района Орловской области, ее </w:t>
      </w:r>
      <w:r w:rsidRPr="002C5FEA">
        <w:rPr>
          <w:rFonts w:cs="Times New Roman"/>
          <w:sz w:val="24"/>
          <w:szCs w:val="24"/>
        </w:rPr>
        <w:t>структурных подразделений, в том числе подведомственных им казенных учреждений»</w:t>
      </w:r>
    </w:p>
    <w:p w:rsidR="005D55CD" w:rsidRPr="005D55CD" w:rsidRDefault="00783BED" w:rsidP="002C5FEA">
      <w:pPr>
        <w:pStyle w:val="22"/>
        <w:shd w:val="clear" w:color="auto" w:fill="auto"/>
        <w:spacing w:after="0" w:line="240" w:lineRule="auto"/>
        <w:ind w:left="20" w:right="-2" w:firstLine="406"/>
        <w:jc w:val="both"/>
        <w:rPr>
          <w:rStyle w:val="20pt"/>
          <w:rFonts w:ascii="Times New Roman" w:hAnsi="Times New Roman" w:cs="Times New Roman"/>
          <w:b/>
          <w:sz w:val="24"/>
          <w:szCs w:val="24"/>
        </w:rPr>
      </w:pPr>
      <w:r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Выступил</w:t>
      </w:r>
      <w:r w:rsidR="0052480B"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 </w:t>
      </w:r>
      <w:proofErr w:type="spellStart"/>
      <w:r w:rsidR="0052480B"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Прасолова</w:t>
      </w:r>
      <w:proofErr w:type="spellEnd"/>
      <w:r w:rsidR="0052480B"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Н.И. – главный специалист отдела по экономике, предприним</w:t>
      </w:r>
      <w:r w:rsidR="001458D1"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</w:t>
      </w:r>
      <w:r w:rsidR="0052480B"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тельству, торговле и ЖКХ</w:t>
      </w:r>
      <w:r w:rsidR="001458D1" w:rsidRPr="002C5FE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которая пояснила, что </w:t>
      </w:r>
      <w:r w:rsidR="001458D1" w:rsidRPr="002C5FEA">
        <w:rPr>
          <w:rFonts w:ascii="Times New Roman" w:hAnsi="Times New Roman" w:cs="Times New Roman"/>
          <w:b w:val="0"/>
          <w:sz w:val="24"/>
          <w:szCs w:val="24"/>
        </w:rPr>
        <w:t xml:space="preserve">данные нормативно-правовые акты созданы во исполнение требований действующего законодательства в сфере закупок и в соответствии  с </w:t>
      </w:r>
      <w:hyperlink r:id="rId6" w:history="1">
        <w:proofErr w:type="gramStart"/>
        <w:r w:rsidR="001458D1" w:rsidRPr="002C5FEA">
          <w:rPr>
            <w:rFonts w:ascii="Times New Roman" w:hAnsi="Times New Roman" w:cs="Times New Roman"/>
            <w:b w:val="0"/>
            <w:sz w:val="24"/>
            <w:szCs w:val="24"/>
            <w:lang w:eastAsia="ru-RU"/>
          </w:rPr>
          <w:t>постановлени</w:t>
        </w:r>
      </w:hyperlink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t>ями</w:t>
      </w:r>
      <w:proofErr w:type="gramEnd"/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Веховского района от 23 декабря 2015 года № 631  «Об утверждении требований к порядку </w:t>
      </w:r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разработки и принятия правовых актов о нормировании в сфере закупок для обеспечения </w:t>
      </w:r>
      <w:proofErr w:type="gramStart"/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t>муниципальных нужд Верховского района, содержанию указанных актов и обеспечению их исполнения»,</w:t>
      </w:r>
      <w:r w:rsidR="001458D1" w:rsidRPr="002C5F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20 января 2016г. №22 «Об утверждении Правил определения требований  к  закупаемым заказчиками отдельным видам товаров, работ, услуг (в  том числе предельных цен товаров, работ, услуг),  для обеспечения нужд  Верховского района Орловской области»</w:t>
      </w:r>
      <w:r w:rsidR="001458D1" w:rsidRPr="002C5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58D1" w:rsidRPr="002C5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t>от 20января 2016 года № 23 «Об утверждении правил определения нормативных затрат на обеспечение функций органов местного</w:t>
      </w:r>
      <w:proofErr w:type="gramEnd"/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="001458D1" w:rsidRPr="002C5FEA">
        <w:rPr>
          <w:rFonts w:ascii="Times New Roman" w:hAnsi="Times New Roman" w:cs="Times New Roman"/>
          <w:b w:val="0"/>
          <w:sz w:val="24"/>
          <w:szCs w:val="24"/>
          <w:lang w:eastAsia="ru-RU"/>
        </w:rPr>
        <w:t>самоуправления, их структурных подразделений, в том числе подведомственных им казённых учреждений»  Данные проекты</w:t>
      </w:r>
      <w:r w:rsidR="001458D1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 постановлени</w:t>
      </w:r>
      <w:r w:rsidR="005D55CD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>й для проведения обсуждения в целях осуществления общественного контроля были</w:t>
      </w:r>
      <w:r w:rsidR="001458D1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размещен</w:t>
      </w:r>
      <w:r w:rsidR="005D55CD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>ы</w:t>
      </w:r>
      <w:r w:rsidR="001458D1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на официальном сайте  в Единой информационной системе в сфере закупок</w:t>
      </w:r>
      <w:r w:rsidR="005D55CD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(</w:t>
      </w:r>
      <w:proofErr w:type="spellStart"/>
      <w:r w:rsidR="005D55CD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>www.zakupki.gov.ru</w:t>
      </w:r>
      <w:proofErr w:type="spellEnd"/>
      <w:r w:rsidR="005D55CD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>)</w:t>
      </w:r>
      <w:r w:rsidR="001458D1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</w:t>
      </w:r>
      <w:r w:rsidR="005D55CD" w:rsidRPr="002C5FEA">
        <w:rPr>
          <w:rFonts w:ascii="Times New Roman" w:eastAsia="HiddenHorzOCR" w:hAnsi="Times New Roman" w:cs="Times New Roman"/>
          <w:b w:val="0"/>
          <w:sz w:val="24"/>
          <w:szCs w:val="24"/>
        </w:rPr>
        <w:t>и на официальном сайте Верховского района</w:t>
      </w:r>
      <w:r w:rsidR="005D55CD" w:rsidRPr="005D55CD">
        <w:rPr>
          <w:rFonts w:eastAsia="HiddenHorzOCR"/>
          <w:b w:val="0"/>
        </w:rPr>
        <w:t xml:space="preserve"> </w:t>
      </w:r>
      <w:r w:rsidR="005D55CD" w:rsidRPr="005D55CD">
        <w:rPr>
          <w:rFonts w:eastAsia="HiddenHorzOCR"/>
          <w:b w:val="0"/>
          <w:sz w:val="24"/>
          <w:szCs w:val="24"/>
        </w:rPr>
        <w:t>(</w:t>
      </w:r>
      <w:r w:rsidR="005D55CD" w:rsidRPr="005D55CD">
        <w:rPr>
          <w:rFonts w:eastAsia="HiddenHorzOCR"/>
          <w:b w:val="0"/>
          <w:sz w:val="24"/>
          <w:szCs w:val="24"/>
          <w:lang w:val="en-US"/>
        </w:rPr>
        <w:t>www</w:t>
      </w:r>
      <w:r w:rsidR="005D55CD" w:rsidRPr="005D55CD">
        <w:rPr>
          <w:rFonts w:eastAsia="HiddenHorzOCR"/>
          <w:b w:val="0"/>
          <w:sz w:val="24"/>
          <w:szCs w:val="24"/>
        </w:rPr>
        <w:t>.</w:t>
      </w:r>
      <w:proofErr w:type="spellStart"/>
      <w:r w:rsidR="005D55CD" w:rsidRPr="005D55CD">
        <w:rPr>
          <w:rFonts w:eastAsia="HiddenHorzOCR"/>
          <w:b w:val="0"/>
          <w:sz w:val="24"/>
          <w:szCs w:val="24"/>
          <w:lang w:val="en-US"/>
        </w:rPr>
        <w:t>adminverhov</w:t>
      </w:r>
      <w:proofErr w:type="spellEnd"/>
      <w:r w:rsidR="005D55CD" w:rsidRPr="005D55CD">
        <w:rPr>
          <w:rFonts w:eastAsia="HiddenHorzOCR"/>
          <w:b w:val="0"/>
          <w:sz w:val="24"/>
          <w:szCs w:val="24"/>
        </w:rPr>
        <w:t>.</w:t>
      </w:r>
      <w:proofErr w:type="spellStart"/>
      <w:r w:rsidR="005D55CD" w:rsidRPr="005D55CD">
        <w:rPr>
          <w:rFonts w:eastAsia="HiddenHorzOCR"/>
          <w:b w:val="0"/>
          <w:sz w:val="24"/>
          <w:szCs w:val="24"/>
          <w:lang w:val="en-US"/>
        </w:rPr>
        <w:t>ru</w:t>
      </w:r>
      <w:proofErr w:type="spellEnd"/>
      <w:r w:rsidR="005D55CD" w:rsidRPr="005D55CD">
        <w:rPr>
          <w:rFonts w:cs="Times New Roman"/>
          <w:b w:val="0"/>
          <w:sz w:val="24"/>
          <w:szCs w:val="24"/>
        </w:rPr>
        <w:t>)</w:t>
      </w:r>
      <w:r w:rsidR="001458D1" w:rsidRPr="005D55CD">
        <w:rPr>
          <w:rFonts w:ascii="Times New Roman" w:hAnsi="Times New Roman" w:cs="Times New Roman"/>
          <w:b w:val="0"/>
          <w:sz w:val="24"/>
          <w:szCs w:val="24"/>
        </w:rPr>
        <w:t xml:space="preserve"> с 09.08.2016 г. по 17.08.2016 г.</w:t>
      </w:r>
      <w:r w:rsidR="005D55CD" w:rsidRPr="005D55CD">
        <w:rPr>
          <w:rStyle w:val="20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208CC" w:rsidRPr="00436B50" w:rsidRDefault="005D55CD" w:rsidP="00436B50">
      <w:pPr>
        <w:autoSpaceDE w:val="0"/>
        <w:autoSpaceDN w:val="0"/>
        <w:adjustRightInd w:val="0"/>
        <w:spacing w:line="240" w:lineRule="auto"/>
        <w:ind w:firstLine="426"/>
        <w:jc w:val="both"/>
        <w:rPr>
          <w:rFonts w:eastAsia="HiddenHorzOCR" w:cs="Times New Roman"/>
          <w:sz w:val="24"/>
          <w:szCs w:val="24"/>
        </w:rPr>
      </w:pPr>
      <w:proofErr w:type="gramStart"/>
      <w:r w:rsidRPr="00C95187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По результатам обсуждения в рамках общественного контроля по состоянию на 18.08.2016 предложений о внесении изменений в  проект постановления </w:t>
      </w:r>
      <w:r w:rsidRPr="00285C32">
        <w:rPr>
          <w:color w:val="000000"/>
          <w:sz w:val="24"/>
          <w:szCs w:val="24"/>
          <w:lang w:eastAsia="ru-RU" w:bidi="ru-RU"/>
        </w:rPr>
        <w:t>администрации  Верховского района «</w:t>
      </w:r>
      <w:r w:rsidRPr="00285C32">
        <w:rPr>
          <w:sz w:val="24"/>
          <w:szCs w:val="24"/>
        </w:rPr>
        <w:t>Об утверждении требований к отдельным видам</w:t>
      </w:r>
      <w:r w:rsidRPr="0052480B">
        <w:rPr>
          <w:sz w:val="24"/>
          <w:szCs w:val="24"/>
        </w:rPr>
        <w:t xml:space="preserve">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</w:t>
      </w:r>
      <w:r w:rsidRPr="00C95187">
        <w:rPr>
          <w:sz w:val="24"/>
          <w:szCs w:val="24"/>
        </w:rPr>
        <w:t>казенными и бюджетными учреждениями</w:t>
      </w:r>
      <w:r w:rsidRPr="00C95187">
        <w:rPr>
          <w:sz w:val="24"/>
          <w:szCs w:val="24"/>
          <w:lang w:eastAsia="ru-RU"/>
        </w:rPr>
        <w:t>»</w:t>
      </w:r>
      <w:r w:rsidRPr="00C95187">
        <w:rPr>
          <w:sz w:val="24"/>
          <w:szCs w:val="24"/>
        </w:rPr>
        <w:t xml:space="preserve"> </w:t>
      </w:r>
      <w:r w:rsidRPr="00C95187">
        <w:rPr>
          <w:rStyle w:val="20pt"/>
          <w:rFonts w:ascii="Times New Roman" w:hAnsi="Times New Roman" w:cs="Times New Roman"/>
          <w:sz w:val="24"/>
          <w:szCs w:val="24"/>
        </w:rPr>
        <w:t>не поступило.</w:t>
      </w:r>
      <w:proofErr w:type="gramEnd"/>
      <w:r w:rsidR="001208CC" w:rsidRPr="00C95187">
        <w:rPr>
          <w:rFonts w:eastAsia="HiddenHorzOCR"/>
          <w:sz w:val="24"/>
          <w:szCs w:val="24"/>
        </w:rPr>
        <w:t xml:space="preserve"> </w:t>
      </w:r>
      <w:proofErr w:type="gramStart"/>
      <w:r w:rsidR="001208CC" w:rsidRPr="00C95187">
        <w:rPr>
          <w:rFonts w:eastAsia="HiddenHorzOCR"/>
          <w:sz w:val="24"/>
          <w:szCs w:val="24"/>
        </w:rPr>
        <w:t xml:space="preserve">Данным постановлением утверждается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Администрацией </w:t>
      </w:r>
      <w:r w:rsidR="001208CC" w:rsidRPr="00C95187">
        <w:rPr>
          <w:sz w:val="24"/>
          <w:szCs w:val="24"/>
          <w:lang w:eastAsia="ar-SA"/>
        </w:rPr>
        <w:t>Верховского района Орловской области</w:t>
      </w:r>
      <w:r w:rsidR="001208CC" w:rsidRPr="00C95187">
        <w:rPr>
          <w:rFonts w:eastAsia="HiddenHorzOCR"/>
          <w:sz w:val="24"/>
          <w:szCs w:val="24"/>
        </w:rPr>
        <w:t xml:space="preserve"> и подведомственными ей  казанными и бюджетными учреждениями.</w:t>
      </w:r>
      <w:proofErr w:type="gramEnd"/>
      <w:r w:rsidR="001208CC" w:rsidRPr="00C95187">
        <w:rPr>
          <w:rFonts w:eastAsia="HiddenHorzOCR"/>
          <w:sz w:val="24"/>
          <w:szCs w:val="24"/>
        </w:rPr>
        <w:t xml:space="preserve">    </w:t>
      </w:r>
      <w:proofErr w:type="gramStart"/>
      <w:r w:rsidR="001208CC" w:rsidRPr="00C95187">
        <w:rPr>
          <w:rFonts w:eastAsia="HiddenHorzOCR"/>
          <w:sz w:val="24"/>
          <w:szCs w:val="24"/>
        </w:rPr>
        <w:t xml:space="preserve">Характеристики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администрацией </w:t>
      </w:r>
      <w:r w:rsidR="001208CC" w:rsidRPr="00C95187">
        <w:rPr>
          <w:sz w:val="24"/>
          <w:szCs w:val="24"/>
          <w:lang w:eastAsia="ar-SA"/>
        </w:rPr>
        <w:t>Верховского района Орловской области</w:t>
      </w:r>
      <w:r w:rsidR="001208CC" w:rsidRPr="00C95187">
        <w:rPr>
          <w:rFonts w:eastAsia="HiddenHorzOCR"/>
          <w:sz w:val="24"/>
          <w:szCs w:val="24"/>
        </w:rPr>
        <w:t xml:space="preserve"> и подведомственными ей  казанными и бюджетными учреждениями, позволят обеспечить муниципальные нужды Администрации </w:t>
      </w:r>
      <w:r w:rsidR="001208CC" w:rsidRPr="00C95187">
        <w:rPr>
          <w:sz w:val="24"/>
          <w:szCs w:val="24"/>
          <w:lang w:eastAsia="ar-SA"/>
        </w:rPr>
        <w:t>Верховского района Орловской области</w:t>
      </w:r>
      <w:r w:rsidR="001208CC" w:rsidRPr="00C95187">
        <w:rPr>
          <w:rFonts w:eastAsia="HiddenHorzOCR"/>
          <w:sz w:val="24"/>
          <w:szCs w:val="24"/>
        </w:rPr>
        <w:t xml:space="preserve"> и подведомственных  казанных и бюджетными учреждений, но не приведут</w:t>
      </w:r>
      <w:proofErr w:type="gramEnd"/>
      <w:r w:rsidR="001208CC" w:rsidRPr="00C95187">
        <w:rPr>
          <w:rFonts w:eastAsia="HiddenHorzOCR"/>
          <w:sz w:val="24"/>
          <w:szCs w:val="24"/>
        </w:rPr>
        <w:t xml:space="preserve"> к закупкам товаров с избыточными потребительскими свойствами или предметов </w:t>
      </w:r>
      <w:r w:rsidR="001208CC" w:rsidRPr="00436B50">
        <w:rPr>
          <w:rFonts w:eastAsia="HiddenHorzOCR" w:cs="Times New Roman"/>
          <w:sz w:val="24"/>
          <w:szCs w:val="24"/>
        </w:rPr>
        <w:t>роскоши в соответствии с законодательством Российской Федерации.</w:t>
      </w:r>
    </w:p>
    <w:p w:rsidR="00285C32" w:rsidRPr="00436B50" w:rsidRDefault="00285C32" w:rsidP="00436B50">
      <w:pPr>
        <w:autoSpaceDE w:val="0"/>
        <w:spacing w:line="240" w:lineRule="auto"/>
        <w:ind w:right="-2" w:firstLine="426"/>
        <w:jc w:val="both"/>
        <w:rPr>
          <w:rFonts w:cs="Times New Roman"/>
          <w:b/>
          <w:sz w:val="24"/>
          <w:szCs w:val="24"/>
        </w:rPr>
      </w:pPr>
      <w:proofErr w:type="gramStart"/>
      <w:r w:rsidRPr="00436B50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По результатам обсуждения в рамках общественного контроля по состоянию на 18.08.2016 предложений о внесении изменений в  проект постановления </w:t>
      </w:r>
      <w:r w:rsidRPr="00436B50">
        <w:rPr>
          <w:rFonts w:cs="Times New Roman"/>
          <w:color w:val="000000"/>
          <w:sz w:val="24"/>
          <w:szCs w:val="24"/>
          <w:lang w:eastAsia="ru-RU" w:bidi="ru-RU"/>
        </w:rPr>
        <w:t>администрации  Верховского района «</w:t>
      </w:r>
      <w:r w:rsidRPr="00436B50">
        <w:rPr>
          <w:rFonts w:cs="Times New Roman"/>
          <w:sz w:val="24"/>
          <w:szCs w:val="24"/>
        </w:rPr>
        <w:t xml:space="preserve">Об утверждении нормативных затрат на обеспечение функций администрации Верховского района Орловской области, ее структурных подразделений, в том числе подведомственных им казенных учреждений» также </w:t>
      </w:r>
      <w:r w:rsidRPr="00436B50">
        <w:rPr>
          <w:rFonts w:cs="Times New Roman"/>
          <w:b/>
          <w:sz w:val="24"/>
          <w:szCs w:val="24"/>
        </w:rPr>
        <w:t xml:space="preserve">не поступило.   </w:t>
      </w:r>
      <w:proofErr w:type="gramEnd"/>
    </w:p>
    <w:p w:rsidR="00285C32" w:rsidRPr="00436B50" w:rsidRDefault="00285C32" w:rsidP="00436B50">
      <w:pPr>
        <w:autoSpaceDE w:val="0"/>
        <w:spacing w:line="240" w:lineRule="auto"/>
        <w:ind w:right="-2"/>
        <w:jc w:val="both"/>
        <w:rPr>
          <w:rFonts w:cs="Times New Roman"/>
          <w:sz w:val="24"/>
          <w:szCs w:val="24"/>
        </w:rPr>
      </w:pPr>
      <w:r w:rsidRPr="00436B50">
        <w:rPr>
          <w:rFonts w:cs="Times New Roman"/>
          <w:sz w:val="24"/>
          <w:szCs w:val="24"/>
        </w:rPr>
        <w:t>Предложено обсудить  представленные проекты постановлений.</w:t>
      </w:r>
    </w:p>
    <w:p w:rsidR="00285C32" w:rsidRPr="00436B50" w:rsidRDefault="00285C32" w:rsidP="00436B50">
      <w:pPr>
        <w:autoSpaceDE w:val="0"/>
        <w:autoSpaceDN w:val="0"/>
        <w:adjustRightInd w:val="0"/>
        <w:spacing w:after="0" w:line="240" w:lineRule="auto"/>
        <w:ind w:firstLine="142"/>
        <w:rPr>
          <w:rFonts w:cs="Times New Roman"/>
          <w:sz w:val="24"/>
          <w:szCs w:val="24"/>
        </w:rPr>
      </w:pPr>
      <w:r w:rsidRPr="00436B50">
        <w:rPr>
          <w:rFonts w:cs="Times New Roman"/>
          <w:b/>
          <w:bCs/>
          <w:sz w:val="24"/>
          <w:szCs w:val="24"/>
        </w:rPr>
        <w:t>Выступила:</w:t>
      </w:r>
      <w:r w:rsidRPr="00436B50">
        <w:rPr>
          <w:rFonts w:cs="Times New Roman"/>
          <w:sz w:val="24"/>
          <w:szCs w:val="24"/>
        </w:rPr>
        <w:t xml:space="preserve">. </w:t>
      </w:r>
      <w:proofErr w:type="spellStart"/>
      <w:r w:rsidRPr="00436B50">
        <w:rPr>
          <w:rFonts w:cs="Times New Roman"/>
          <w:sz w:val="24"/>
          <w:szCs w:val="24"/>
        </w:rPr>
        <w:t>Шомникова</w:t>
      </w:r>
      <w:proofErr w:type="spellEnd"/>
      <w:r w:rsidRPr="00436B50">
        <w:rPr>
          <w:rFonts w:cs="Times New Roman"/>
          <w:sz w:val="24"/>
          <w:szCs w:val="24"/>
        </w:rPr>
        <w:t xml:space="preserve"> Л.И., </w:t>
      </w:r>
      <w:proofErr w:type="gramStart"/>
      <w:r w:rsidRPr="00436B50">
        <w:rPr>
          <w:rFonts w:cs="Times New Roman"/>
          <w:sz w:val="24"/>
          <w:szCs w:val="24"/>
        </w:rPr>
        <w:t>которая</w:t>
      </w:r>
      <w:proofErr w:type="gramEnd"/>
      <w:r w:rsidRPr="00436B50">
        <w:rPr>
          <w:rFonts w:cs="Times New Roman"/>
          <w:sz w:val="24"/>
          <w:szCs w:val="24"/>
        </w:rPr>
        <w:t xml:space="preserve"> предложила одобрить данные проекты  нормативно правовых    актов.</w:t>
      </w:r>
    </w:p>
    <w:p w:rsidR="00285C32" w:rsidRPr="00436B50" w:rsidRDefault="00285C32" w:rsidP="00436B50">
      <w:pPr>
        <w:autoSpaceDE w:val="0"/>
        <w:autoSpaceDN w:val="0"/>
        <w:adjustRightInd w:val="0"/>
        <w:spacing w:after="0" w:line="240" w:lineRule="auto"/>
        <w:ind w:firstLine="142"/>
        <w:rPr>
          <w:rFonts w:cs="Times New Roman"/>
          <w:sz w:val="24"/>
          <w:szCs w:val="24"/>
        </w:rPr>
      </w:pPr>
      <w:r w:rsidRPr="00436B50">
        <w:rPr>
          <w:rFonts w:cs="Times New Roman"/>
          <w:b/>
          <w:bCs/>
          <w:sz w:val="24"/>
          <w:szCs w:val="24"/>
        </w:rPr>
        <w:t xml:space="preserve">Выступил:  </w:t>
      </w:r>
      <w:r w:rsidRPr="00436B50">
        <w:rPr>
          <w:rFonts w:cs="Times New Roman"/>
          <w:bCs/>
          <w:sz w:val="24"/>
          <w:szCs w:val="24"/>
        </w:rPr>
        <w:t>Прасолов</w:t>
      </w:r>
      <w:r w:rsidRPr="00436B50">
        <w:rPr>
          <w:rFonts w:cs="Times New Roman"/>
          <w:b/>
          <w:bCs/>
          <w:sz w:val="24"/>
          <w:szCs w:val="24"/>
        </w:rPr>
        <w:t xml:space="preserve"> </w:t>
      </w:r>
      <w:r w:rsidRPr="00436B50">
        <w:rPr>
          <w:rFonts w:cs="Times New Roman"/>
          <w:sz w:val="24"/>
          <w:szCs w:val="24"/>
        </w:rPr>
        <w:t xml:space="preserve"> В.А.,</w:t>
      </w:r>
      <w:r w:rsidR="008411A3" w:rsidRPr="00436B50">
        <w:rPr>
          <w:rFonts w:cs="Times New Roman"/>
          <w:sz w:val="24"/>
          <w:szCs w:val="24"/>
        </w:rPr>
        <w:t xml:space="preserve"> который </w:t>
      </w:r>
      <w:r w:rsidRPr="00436B50">
        <w:rPr>
          <w:rFonts w:cs="Times New Roman"/>
          <w:sz w:val="24"/>
          <w:szCs w:val="24"/>
        </w:rPr>
        <w:t xml:space="preserve"> предложил поставить данный вопрос на голосование.</w:t>
      </w:r>
    </w:p>
    <w:p w:rsidR="00285C32" w:rsidRPr="00436B50" w:rsidRDefault="00285C32" w:rsidP="00436B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36B50">
        <w:rPr>
          <w:rFonts w:cs="Times New Roman"/>
          <w:sz w:val="24"/>
          <w:szCs w:val="24"/>
        </w:rPr>
        <w:t>Поддержали единогласно.</w:t>
      </w:r>
    </w:p>
    <w:p w:rsidR="00F909C7" w:rsidRDefault="00783BED" w:rsidP="00436B50">
      <w:pPr>
        <w:pStyle w:val="22"/>
        <w:shd w:val="clear" w:color="auto" w:fill="auto"/>
        <w:spacing w:after="300" w:line="240" w:lineRule="auto"/>
        <w:ind w:left="20" w:right="-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6B50">
        <w:rPr>
          <w:rStyle w:val="20pt"/>
          <w:rFonts w:ascii="Times New Roman" w:hAnsi="Times New Roman" w:cs="Times New Roman"/>
          <w:sz w:val="24"/>
          <w:szCs w:val="24"/>
        </w:rPr>
        <w:t xml:space="preserve">Учитывая отсутствие предложений, предложено </w:t>
      </w:r>
      <w:r w:rsidR="00436B50">
        <w:rPr>
          <w:rStyle w:val="20pt"/>
          <w:rFonts w:ascii="Times New Roman" w:hAnsi="Times New Roman" w:cs="Times New Roman"/>
          <w:sz w:val="24"/>
          <w:szCs w:val="24"/>
        </w:rPr>
        <w:t xml:space="preserve">  </w:t>
      </w:r>
      <w:r w:rsidRPr="00436B50">
        <w:rPr>
          <w:rStyle w:val="20pt"/>
          <w:rFonts w:ascii="Times New Roman" w:hAnsi="Times New Roman" w:cs="Times New Roman"/>
          <w:sz w:val="24"/>
          <w:szCs w:val="24"/>
        </w:rPr>
        <w:t>принять</w:t>
      </w:r>
      <w:r w:rsidR="00436B50">
        <w:rPr>
          <w:rStyle w:val="20pt"/>
          <w:rFonts w:ascii="Times New Roman" w:hAnsi="Times New Roman" w:cs="Times New Roman"/>
          <w:sz w:val="24"/>
          <w:szCs w:val="24"/>
        </w:rPr>
        <w:t xml:space="preserve">       </w:t>
      </w:r>
      <w:r w:rsidR="008411A3" w:rsidRPr="00436B50">
        <w:rPr>
          <w:rStyle w:val="20pt"/>
          <w:rFonts w:ascii="Times New Roman" w:hAnsi="Times New Roman" w:cs="Times New Roman"/>
          <w:sz w:val="24"/>
          <w:szCs w:val="24"/>
        </w:rPr>
        <w:t xml:space="preserve"> решение </w:t>
      </w:r>
      <w:r w:rsidR="00436B50">
        <w:rPr>
          <w:rStyle w:val="20pt"/>
          <w:rFonts w:ascii="Times New Roman" w:hAnsi="Times New Roman" w:cs="Times New Roman"/>
          <w:sz w:val="24"/>
          <w:szCs w:val="24"/>
        </w:rPr>
        <w:t xml:space="preserve">   </w:t>
      </w:r>
      <w:r w:rsidR="008411A3" w:rsidRPr="00436B50">
        <w:rPr>
          <w:rStyle w:val="20pt"/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36B50">
        <w:rPr>
          <w:rStyle w:val="20pt"/>
          <w:rFonts w:ascii="Times New Roman" w:hAnsi="Times New Roman" w:cs="Times New Roman"/>
          <w:sz w:val="24"/>
          <w:szCs w:val="24"/>
        </w:rPr>
        <w:t>проект</w:t>
      </w:r>
      <w:r w:rsidR="008411A3" w:rsidRPr="00436B50">
        <w:rPr>
          <w:rStyle w:val="20pt"/>
          <w:rFonts w:ascii="Times New Roman" w:hAnsi="Times New Roman" w:cs="Times New Roman"/>
          <w:sz w:val="24"/>
          <w:szCs w:val="24"/>
        </w:rPr>
        <w:t>ов</w:t>
      </w:r>
      <w:r w:rsidRPr="00436B50">
        <w:rPr>
          <w:rStyle w:val="20pt"/>
          <w:rFonts w:ascii="Times New Roman" w:hAnsi="Times New Roman" w:cs="Times New Roman"/>
          <w:sz w:val="24"/>
          <w:szCs w:val="24"/>
        </w:rPr>
        <w:t xml:space="preserve"> постановлени</w:t>
      </w:r>
      <w:r w:rsidR="00EE53A4">
        <w:rPr>
          <w:rStyle w:val="20pt"/>
          <w:rFonts w:ascii="Times New Roman" w:hAnsi="Times New Roman" w:cs="Times New Roman"/>
          <w:sz w:val="24"/>
          <w:szCs w:val="24"/>
        </w:rPr>
        <w:t>й</w:t>
      </w:r>
      <w:r w:rsidRPr="00436B50">
        <w:rPr>
          <w:rStyle w:val="20pt"/>
          <w:rFonts w:ascii="Times New Roman" w:hAnsi="Times New Roman" w:cs="Times New Roman"/>
          <w:sz w:val="24"/>
          <w:szCs w:val="24"/>
        </w:rPr>
        <w:t>.</w:t>
      </w:r>
      <w:r w:rsidR="00436B50">
        <w:rPr>
          <w:rStyle w:val="20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B2DBD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DBD" w:rsidRPr="00A3312C">
        <w:rPr>
          <w:rStyle w:val="20pt"/>
          <w:rFonts w:ascii="Times New Roman" w:hAnsi="Times New Roman" w:cs="Times New Roman"/>
          <w:b/>
          <w:sz w:val="24"/>
          <w:szCs w:val="24"/>
        </w:rPr>
        <w:t>По первому вопросу п</w:t>
      </w:r>
      <w:r w:rsidR="000F403A" w:rsidRPr="00436B50">
        <w:rPr>
          <w:rFonts w:ascii="Times New Roman" w:hAnsi="Times New Roman" w:cs="Times New Roman"/>
          <w:sz w:val="24"/>
          <w:szCs w:val="24"/>
        </w:rPr>
        <w:t>ринято решение</w:t>
      </w:r>
      <w:r w:rsidR="00F909C7" w:rsidRPr="00436B50">
        <w:rPr>
          <w:rFonts w:ascii="Times New Roman" w:hAnsi="Times New Roman" w:cs="Times New Roman"/>
          <w:sz w:val="24"/>
          <w:szCs w:val="24"/>
        </w:rPr>
        <w:t>:</w:t>
      </w:r>
      <w:r w:rsidR="002C5FEA" w:rsidRPr="00436B50">
        <w:rPr>
          <w:rFonts w:ascii="Times New Roman" w:hAnsi="Times New Roman" w:cs="Times New Roman"/>
          <w:b w:val="0"/>
          <w:szCs w:val="24"/>
        </w:rPr>
        <w:t xml:space="preserve">1) </w:t>
      </w:r>
      <w:r w:rsidR="00F909C7" w:rsidRPr="00436B50">
        <w:rPr>
          <w:rFonts w:ascii="Times New Roman" w:hAnsi="Times New Roman" w:cs="Times New Roman"/>
          <w:b w:val="0"/>
          <w:sz w:val="24"/>
          <w:szCs w:val="24"/>
        </w:rPr>
        <w:t xml:space="preserve">одобрить в целом проект постановления администрации  Верховского района Орловской области </w:t>
      </w:r>
      <w:r w:rsidR="00F909C7" w:rsidRPr="00436B5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«</w:t>
      </w:r>
      <w:r w:rsidR="002C5FEA" w:rsidRPr="00436B50">
        <w:rPr>
          <w:rFonts w:ascii="Times New Roman" w:hAnsi="Times New Roman" w:cs="Times New Roman"/>
          <w:b w:val="0"/>
          <w:szCs w:val="24"/>
        </w:rPr>
        <w:t>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</w:t>
      </w:r>
      <w:r w:rsidR="002C5FEA" w:rsidRPr="00436B50">
        <w:rPr>
          <w:rFonts w:ascii="Times New Roman" w:hAnsi="Times New Roman" w:cs="Times New Roman"/>
          <w:szCs w:val="24"/>
        </w:rPr>
        <w:t xml:space="preserve"> </w:t>
      </w:r>
      <w:r w:rsidR="002C5FEA" w:rsidRPr="00436B50">
        <w:rPr>
          <w:rFonts w:ascii="Times New Roman" w:hAnsi="Times New Roman" w:cs="Times New Roman"/>
          <w:b w:val="0"/>
          <w:szCs w:val="24"/>
        </w:rPr>
        <w:t>и подведомственными ей казенными и бюджетными учреждениями</w:t>
      </w:r>
      <w:r w:rsidR="002C5FEA" w:rsidRPr="00436B50">
        <w:rPr>
          <w:rFonts w:ascii="Times New Roman" w:hAnsi="Times New Roman" w:cs="Times New Roman"/>
          <w:szCs w:val="24"/>
        </w:rPr>
        <w:t>»</w:t>
      </w:r>
      <w:r w:rsidR="00436B50">
        <w:rPr>
          <w:rFonts w:ascii="Times New Roman" w:hAnsi="Times New Roman" w:cs="Times New Roman"/>
          <w:szCs w:val="24"/>
        </w:rPr>
        <w:t xml:space="preserve">                               </w:t>
      </w:r>
      <w:r w:rsidR="002C5FEA" w:rsidRPr="00436B50">
        <w:rPr>
          <w:rFonts w:ascii="Times New Roman" w:hAnsi="Times New Roman" w:cs="Times New Roman"/>
          <w:b w:val="0"/>
          <w:sz w:val="24"/>
          <w:szCs w:val="24"/>
        </w:rPr>
        <w:t>2</w:t>
      </w:r>
      <w:r w:rsidR="002C5FEA" w:rsidRPr="00436B50">
        <w:rPr>
          <w:rFonts w:ascii="Times New Roman" w:hAnsi="Times New Roman" w:cs="Times New Roman"/>
          <w:b w:val="0"/>
          <w:szCs w:val="24"/>
        </w:rPr>
        <w:t>)</w:t>
      </w:r>
      <w:r w:rsidR="002C5FEA" w:rsidRPr="00436B50">
        <w:rPr>
          <w:rFonts w:ascii="Times New Roman" w:hAnsi="Times New Roman" w:cs="Times New Roman"/>
          <w:b w:val="0"/>
          <w:sz w:val="24"/>
          <w:szCs w:val="24"/>
        </w:rPr>
        <w:t xml:space="preserve">одобрить в целом проект постановления администрации  Верховского района Орловской области </w:t>
      </w:r>
      <w:r w:rsidR="002C5FEA" w:rsidRPr="00436B50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«</w:t>
      </w:r>
      <w:r w:rsidR="002C5FEA" w:rsidRPr="00436B50">
        <w:rPr>
          <w:rFonts w:ascii="Times New Roman" w:hAnsi="Times New Roman" w:cs="Times New Roman"/>
          <w:b w:val="0"/>
          <w:sz w:val="24"/>
          <w:szCs w:val="24"/>
        </w:rPr>
        <w:t>Об утверждении нормативных</w:t>
      </w:r>
      <w:proofErr w:type="gramEnd"/>
      <w:r w:rsidR="002C5FEA" w:rsidRPr="00436B50">
        <w:rPr>
          <w:rFonts w:ascii="Times New Roman" w:hAnsi="Times New Roman" w:cs="Times New Roman"/>
          <w:b w:val="0"/>
          <w:sz w:val="24"/>
          <w:szCs w:val="24"/>
        </w:rPr>
        <w:t xml:space="preserve"> затрат на обеспечение функций администрации Верховского района Орловской области, ее структурных подразделений, в том числе подведомственных им казенных учреждений»</w:t>
      </w:r>
      <w:r w:rsidR="008B2D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2DBD" w:rsidRDefault="008B2DBD" w:rsidP="00436B50">
      <w:pPr>
        <w:pStyle w:val="22"/>
        <w:shd w:val="clear" w:color="auto" w:fill="auto"/>
        <w:spacing w:after="300" w:line="240" w:lineRule="auto"/>
        <w:ind w:left="20" w:right="-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12C">
        <w:rPr>
          <w:rFonts w:ascii="Times New Roman" w:hAnsi="Times New Roman" w:cs="Times New Roman"/>
          <w:sz w:val="24"/>
          <w:szCs w:val="24"/>
        </w:rPr>
        <w:t xml:space="preserve"> По второму вопросу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поступило предложение от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Должиковой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Е.И.  провести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очередное заседание общественной палаты  08. 09.2016г.</w:t>
      </w:r>
      <w:r w:rsidR="00C11102">
        <w:rPr>
          <w:rFonts w:ascii="Times New Roman" w:hAnsi="Times New Roman" w:cs="Times New Roman"/>
          <w:b w:val="0"/>
          <w:sz w:val="24"/>
          <w:szCs w:val="24"/>
        </w:rPr>
        <w:t xml:space="preserve"> в 15час. 00 мин.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Предложение поддержано единогласно.</w:t>
      </w:r>
    </w:p>
    <w:p w:rsidR="00C11102" w:rsidRDefault="00C11102" w:rsidP="00436B50">
      <w:pPr>
        <w:pStyle w:val="22"/>
        <w:shd w:val="clear" w:color="auto" w:fill="auto"/>
        <w:spacing w:after="300" w:line="240" w:lineRule="auto"/>
        <w:ind w:left="20" w:right="-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повестку дня   очередного заседания вынесены следующие вопросы:</w:t>
      </w:r>
    </w:p>
    <w:p w:rsidR="00C11102" w:rsidRPr="00C11102" w:rsidRDefault="00C11102" w:rsidP="00C11102">
      <w:pPr>
        <w:pStyle w:val="22"/>
        <w:numPr>
          <w:ilvl w:val="0"/>
          <w:numId w:val="9"/>
        </w:numPr>
        <w:shd w:val="clear" w:color="auto" w:fill="auto"/>
        <w:spacing w:after="300" w:line="276" w:lineRule="auto"/>
        <w:ind w:left="237"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1102">
        <w:rPr>
          <w:rFonts w:ascii="Times New Roman" w:hAnsi="Times New Roman" w:cs="Times New Roman"/>
          <w:b w:val="0"/>
          <w:sz w:val="24"/>
          <w:szCs w:val="24"/>
        </w:rPr>
        <w:t>Об участии ОП в предвыборной компании в единый день голосования 18 сентября 2016г.: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1102">
        <w:rPr>
          <w:rFonts w:ascii="Times New Roman" w:hAnsi="Times New Roman" w:cs="Times New Roman"/>
          <w:b w:val="0"/>
          <w:sz w:val="24"/>
          <w:szCs w:val="24"/>
        </w:rPr>
        <w:t>а) информация о кандидатах в депутаты различного уровня;                б) Работа библиотеки по правовому просвещению.</w:t>
      </w:r>
      <w:proofErr w:type="gramEnd"/>
    </w:p>
    <w:p w:rsidR="00C11102" w:rsidRDefault="00C11102" w:rsidP="00436B50">
      <w:pPr>
        <w:tabs>
          <w:tab w:val="center" w:pos="5031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Докладчики:  1.Должикова Е.И.</w:t>
      </w:r>
    </w:p>
    <w:p w:rsidR="00C11102" w:rsidRDefault="00A3312C" w:rsidP="00C11102">
      <w:pPr>
        <w:tabs>
          <w:tab w:val="center" w:pos="5031"/>
        </w:tabs>
        <w:spacing w:line="240" w:lineRule="auto"/>
        <w:ind w:left="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11102" w:rsidRPr="00C11102">
        <w:rPr>
          <w:sz w:val="24"/>
          <w:szCs w:val="24"/>
        </w:rPr>
        <w:t xml:space="preserve">2. </w:t>
      </w:r>
      <w:proofErr w:type="spellStart"/>
      <w:r w:rsidR="00C11102" w:rsidRPr="00C11102">
        <w:rPr>
          <w:sz w:val="24"/>
          <w:szCs w:val="24"/>
        </w:rPr>
        <w:t>Величкина</w:t>
      </w:r>
      <w:proofErr w:type="spellEnd"/>
      <w:r w:rsidR="00C11102" w:rsidRPr="00C11102">
        <w:rPr>
          <w:sz w:val="24"/>
          <w:szCs w:val="24"/>
        </w:rPr>
        <w:t xml:space="preserve"> Л.Н.</w:t>
      </w:r>
      <w:r w:rsidR="0022554E" w:rsidRPr="00C11102">
        <w:rPr>
          <w:sz w:val="24"/>
          <w:szCs w:val="24"/>
        </w:rPr>
        <w:t xml:space="preserve">   </w:t>
      </w:r>
    </w:p>
    <w:p w:rsidR="00A3312C" w:rsidRDefault="00A3312C" w:rsidP="00A3312C">
      <w:pPr>
        <w:tabs>
          <w:tab w:val="center" w:pos="503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Разное.</w:t>
      </w:r>
      <w:r w:rsidR="0022554E" w:rsidRPr="00C11102">
        <w:rPr>
          <w:sz w:val="24"/>
          <w:szCs w:val="24"/>
        </w:rPr>
        <w:t xml:space="preserve"> </w:t>
      </w:r>
    </w:p>
    <w:p w:rsidR="00A3312C" w:rsidRDefault="00A3312C" w:rsidP="00A3312C">
      <w:pPr>
        <w:tabs>
          <w:tab w:val="center" w:pos="503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Единогласно принято решение   повестку дня  утвердить.</w:t>
      </w:r>
    </w:p>
    <w:p w:rsidR="00A3312C" w:rsidRDefault="0022554E" w:rsidP="00A3312C">
      <w:pPr>
        <w:tabs>
          <w:tab w:val="center" w:pos="5031"/>
        </w:tabs>
        <w:spacing w:line="240" w:lineRule="auto"/>
        <w:jc w:val="both"/>
        <w:rPr>
          <w:sz w:val="24"/>
          <w:szCs w:val="24"/>
        </w:rPr>
      </w:pPr>
      <w:r w:rsidRPr="00C11102">
        <w:rPr>
          <w:sz w:val="24"/>
          <w:szCs w:val="24"/>
        </w:rPr>
        <w:t xml:space="preserve"> </w:t>
      </w:r>
      <w:r w:rsidR="00A3312C">
        <w:rPr>
          <w:sz w:val="24"/>
          <w:szCs w:val="24"/>
        </w:rPr>
        <w:t xml:space="preserve"> </w:t>
      </w:r>
      <w:r w:rsidR="00A3312C" w:rsidRPr="00A3312C">
        <w:rPr>
          <w:b/>
          <w:sz w:val="24"/>
          <w:szCs w:val="24"/>
        </w:rPr>
        <w:t>По третьему вопросу</w:t>
      </w:r>
      <w:r w:rsidR="00A3312C">
        <w:rPr>
          <w:sz w:val="24"/>
          <w:szCs w:val="24"/>
        </w:rPr>
        <w:t xml:space="preserve"> слушали </w:t>
      </w:r>
      <w:proofErr w:type="spellStart"/>
      <w:r w:rsidR="00A3312C">
        <w:rPr>
          <w:sz w:val="24"/>
          <w:szCs w:val="24"/>
        </w:rPr>
        <w:t>Шомникову</w:t>
      </w:r>
      <w:proofErr w:type="spellEnd"/>
      <w:r w:rsidR="00A3312C">
        <w:rPr>
          <w:sz w:val="24"/>
          <w:szCs w:val="24"/>
        </w:rPr>
        <w:t xml:space="preserve"> Л.И. </w:t>
      </w:r>
    </w:p>
    <w:p w:rsidR="00A3312C" w:rsidRDefault="00A3312C" w:rsidP="00A3312C">
      <w:pPr>
        <w:tabs>
          <w:tab w:val="center" w:pos="50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Единогласно принято решение  о необходимости систематизировать работу органам местного  самоуправления с учреждениями, организациями и местным  сообществом по духовно-нравственному воспитанию населения.</w:t>
      </w:r>
    </w:p>
    <w:p w:rsidR="00436B50" w:rsidRPr="00C11102" w:rsidRDefault="0022554E" w:rsidP="00C11102">
      <w:pPr>
        <w:tabs>
          <w:tab w:val="center" w:pos="5031"/>
        </w:tabs>
        <w:spacing w:line="240" w:lineRule="auto"/>
        <w:ind w:left="237"/>
        <w:jc w:val="both"/>
        <w:rPr>
          <w:sz w:val="24"/>
          <w:szCs w:val="24"/>
        </w:rPr>
      </w:pPr>
      <w:r w:rsidRPr="00C11102">
        <w:rPr>
          <w:sz w:val="24"/>
          <w:szCs w:val="24"/>
        </w:rPr>
        <w:t xml:space="preserve">       </w:t>
      </w:r>
    </w:p>
    <w:p w:rsidR="0022554E" w:rsidRPr="003D75E5" w:rsidRDefault="0022554E" w:rsidP="00436B50">
      <w:pPr>
        <w:tabs>
          <w:tab w:val="center" w:pos="5031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75E5">
        <w:rPr>
          <w:sz w:val="24"/>
          <w:szCs w:val="24"/>
        </w:rPr>
        <w:t>Председатель:</w:t>
      </w:r>
      <w:r w:rsidRPr="003D75E5">
        <w:rPr>
          <w:sz w:val="24"/>
          <w:szCs w:val="24"/>
        </w:rPr>
        <w:tab/>
        <w:t xml:space="preserve">                     </w:t>
      </w:r>
      <w:r w:rsidR="00436B50">
        <w:rPr>
          <w:sz w:val="24"/>
          <w:szCs w:val="24"/>
        </w:rPr>
        <w:t xml:space="preserve">                                               </w:t>
      </w:r>
      <w:r w:rsidRPr="003D75E5">
        <w:rPr>
          <w:sz w:val="24"/>
          <w:szCs w:val="24"/>
        </w:rPr>
        <w:t xml:space="preserve">   Л.И. </w:t>
      </w:r>
      <w:proofErr w:type="spellStart"/>
      <w:r w:rsidRPr="003D75E5">
        <w:rPr>
          <w:sz w:val="24"/>
          <w:szCs w:val="24"/>
        </w:rPr>
        <w:t>Шомникова</w:t>
      </w:r>
      <w:proofErr w:type="spellEnd"/>
    </w:p>
    <w:p w:rsidR="0022554E" w:rsidRPr="003D75E5" w:rsidRDefault="0022554E" w:rsidP="00436B50">
      <w:pPr>
        <w:tabs>
          <w:tab w:val="center" w:pos="5031"/>
        </w:tabs>
        <w:spacing w:line="240" w:lineRule="auto"/>
        <w:ind w:firstLine="708"/>
        <w:jc w:val="both"/>
        <w:rPr>
          <w:sz w:val="24"/>
          <w:szCs w:val="24"/>
        </w:rPr>
      </w:pPr>
      <w:r w:rsidRPr="003D7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D75E5">
        <w:rPr>
          <w:sz w:val="24"/>
          <w:szCs w:val="24"/>
        </w:rPr>
        <w:t xml:space="preserve"> Секретарь:</w:t>
      </w:r>
      <w:r w:rsidRPr="003D75E5">
        <w:rPr>
          <w:sz w:val="24"/>
          <w:szCs w:val="24"/>
        </w:rPr>
        <w:tab/>
      </w:r>
      <w:r w:rsidR="002C5FEA">
        <w:rPr>
          <w:sz w:val="24"/>
          <w:szCs w:val="24"/>
        </w:rPr>
        <w:t xml:space="preserve">                           </w:t>
      </w:r>
      <w:r w:rsidR="00436B50">
        <w:rPr>
          <w:sz w:val="24"/>
          <w:szCs w:val="24"/>
        </w:rPr>
        <w:t xml:space="preserve">                                           </w:t>
      </w:r>
      <w:r w:rsidR="002C5FEA">
        <w:rPr>
          <w:sz w:val="24"/>
          <w:szCs w:val="24"/>
        </w:rPr>
        <w:t xml:space="preserve">    В.А. </w:t>
      </w:r>
      <w:proofErr w:type="spellStart"/>
      <w:r w:rsidR="002C5FEA">
        <w:rPr>
          <w:sz w:val="24"/>
          <w:szCs w:val="24"/>
        </w:rPr>
        <w:t>Выскребенцева</w:t>
      </w:r>
      <w:proofErr w:type="spellEnd"/>
      <w:r w:rsidRPr="003D75E5">
        <w:rPr>
          <w:sz w:val="24"/>
          <w:szCs w:val="24"/>
        </w:rPr>
        <w:t xml:space="preserve">                     </w:t>
      </w:r>
    </w:p>
    <w:p w:rsidR="002A4191" w:rsidRPr="00D16724" w:rsidRDefault="002A4191" w:rsidP="00436B50">
      <w:pPr>
        <w:spacing w:after="0" w:line="240" w:lineRule="auto"/>
        <w:ind w:firstLine="708"/>
        <w:jc w:val="both"/>
        <w:rPr>
          <w:b/>
        </w:rPr>
      </w:pPr>
    </w:p>
    <w:sectPr w:rsidR="002A4191" w:rsidRPr="00D16724" w:rsidSect="00285C32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6EF"/>
    <w:multiLevelType w:val="multilevel"/>
    <w:tmpl w:val="6AB2A7F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62940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860E64"/>
    <w:multiLevelType w:val="hybridMultilevel"/>
    <w:tmpl w:val="ED0A4CCA"/>
    <w:lvl w:ilvl="0" w:tplc="68A4BFF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2A6F"/>
    <w:multiLevelType w:val="hybridMultilevel"/>
    <w:tmpl w:val="08C0EF9E"/>
    <w:lvl w:ilvl="0" w:tplc="D812C548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>
    <w:nsid w:val="57023079"/>
    <w:multiLevelType w:val="hybridMultilevel"/>
    <w:tmpl w:val="8A1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26174"/>
    <w:multiLevelType w:val="hybridMultilevel"/>
    <w:tmpl w:val="ED0A4CCA"/>
    <w:lvl w:ilvl="0" w:tplc="68A4BFF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B35EF9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6F13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182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6F13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3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8CC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576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8D1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288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54E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26A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228"/>
    <w:rsid w:val="002836D1"/>
    <w:rsid w:val="00283D18"/>
    <w:rsid w:val="00284E56"/>
    <w:rsid w:val="0028562A"/>
    <w:rsid w:val="002856E3"/>
    <w:rsid w:val="002859C5"/>
    <w:rsid w:val="00285C32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191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89C"/>
    <w:rsid w:val="002C5E69"/>
    <w:rsid w:val="002C5FEA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0EE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2E30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4C1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B50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6B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2D1"/>
    <w:rsid w:val="00523CE7"/>
    <w:rsid w:val="00523E8D"/>
    <w:rsid w:val="00523F7E"/>
    <w:rsid w:val="0052480B"/>
    <w:rsid w:val="00524CFD"/>
    <w:rsid w:val="00524F92"/>
    <w:rsid w:val="0052597A"/>
    <w:rsid w:val="00525981"/>
    <w:rsid w:val="00525B27"/>
    <w:rsid w:val="00525BA3"/>
    <w:rsid w:val="00525ECA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3D5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66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5F0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084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5C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9E2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3B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594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33C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7E1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1F19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6E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BED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25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1A3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602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450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2FE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979E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DBD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46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B6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12C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562E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4FD4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721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4A3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751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102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70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1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187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110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724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2F6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3E89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5EE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5F5C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0BC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C7E0E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0E69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08F8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4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415A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B70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D6F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3A4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0C98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24D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09C7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470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2E5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E"/>
  </w:style>
  <w:style w:type="paragraph" w:styleId="2">
    <w:name w:val="heading 2"/>
    <w:basedOn w:val="a"/>
    <w:link w:val="20"/>
    <w:uiPriority w:val="9"/>
    <w:qFormat/>
    <w:rsid w:val="002255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54E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2554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qFormat/>
    <w:rsid w:val="0022554E"/>
    <w:pPr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semiHidden/>
    <w:rsid w:val="002255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2554E"/>
    <w:rPr>
      <w:rFonts w:ascii="Sylfaen" w:eastAsia="Sylfaen" w:hAnsi="Sylfaen" w:cs="Sylfaen"/>
      <w:spacing w:val="8"/>
      <w:sz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22554E"/>
    <w:pPr>
      <w:widowControl w:val="0"/>
      <w:shd w:val="clear" w:color="auto" w:fill="FFFFFF"/>
      <w:spacing w:after="0" w:line="614" w:lineRule="exact"/>
      <w:jc w:val="both"/>
    </w:pPr>
    <w:rPr>
      <w:rFonts w:ascii="Sylfaen" w:eastAsia="Sylfaen" w:hAnsi="Sylfaen" w:cs="Sylfaen"/>
      <w:spacing w:val="8"/>
      <w:sz w:val="22"/>
    </w:rPr>
  </w:style>
  <w:style w:type="paragraph" w:styleId="aa">
    <w:name w:val="header"/>
    <w:aliases w:val="Linie,header"/>
    <w:basedOn w:val="a"/>
    <w:link w:val="ab"/>
    <w:rsid w:val="0022554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b">
    <w:name w:val="Верхний колонтитул Знак"/>
    <w:aliases w:val="Linie Знак,header Знак"/>
    <w:basedOn w:val="a0"/>
    <w:link w:val="aa"/>
    <w:rsid w:val="0022554E"/>
    <w:rPr>
      <w:rFonts w:eastAsia="Times New Roman" w:cs="Times New Roman"/>
      <w:sz w:val="24"/>
      <w:szCs w:val="24"/>
    </w:rPr>
  </w:style>
  <w:style w:type="character" w:styleId="ac">
    <w:name w:val="Hyperlink"/>
    <w:basedOn w:val="a0"/>
    <w:rsid w:val="00783B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83BED"/>
    <w:rPr>
      <w:rFonts w:ascii="Sylfaen" w:eastAsia="Sylfaen" w:hAnsi="Sylfaen" w:cs="Sylfaen"/>
      <w:b/>
      <w:bCs/>
      <w:spacing w:val="13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783BED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3BED"/>
    <w:rPr>
      <w:rFonts w:ascii="Corbel" w:eastAsia="Corbel" w:hAnsi="Corbel" w:cs="Corbel"/>
      <w:b/>
      <w:bCs/>
      <w:spacing w:val="1"/>
      <w:sz w:val="26"/>
      <w:szCs w:val="26"/>
      <w:shd w:val="clear" w:color="auto" w:fill="FFFFFF"/>
    </w:rPr>
  </w:style>
  <w:style w:type="character" w:customStyle="1" w:styleId="211pt0pt">
    <w:name w:val="Основной текст (2) + 11 pt;Не полужирный;Интервал 0 pt"/>
    <w:basedOn w:val="21"/>
    <w:rsid w:val="00783BED"/>
    <w:rPr>
      <w:color w:val="000000"/>
      <w:spacing w:val="5"/>
      <w:w w:val="100"/>
      <w:position w:val="0"/>
      <w:sz w:val="22"/>
      <w:szCs w:val="22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783BE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Cs w:val="22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9"/>
    <w:rsid w:val="00783BED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783BED"/>
    <w:pPr>
      <w:widowControl w:val="0"/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b/>
      <w:bCs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783BED"/>
    <w:pPr>
      <w:widowControl w:val="0"/>
      <w:shd w:val="clear" w:color="auto" w:fill="FFFFFF"/>
      <w:spacing w:after="120" w:line="0" w:lineRule="atLeast"/>
      <w:ind w:firstLine="680"/>
    </w:pPr>
    <w:rPr>
      <w:rFonts w:ascii="Corbel" w:eastAsia="Corbel" w:hAnsi="Corbel" w:cs="Corbel"/>
      <w:b/>
      <w:bCs/>
      <w:spacing w:val="1"/>
      <w:sz w:val="26"/>
      <w:szCs w:val="26"/>
    </w:rPr>
  </w:style>
  <w:style w:type="paragraph" w:customStyle="1" w:styleId="ConsPlusTitle">
    <w:name w:val="ConsPlusTitle"/>
    <w:rsid w:val="005248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58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BC7EB20F91685F1491719AB1EC9BA1DC8A37F1BE1CB987D56C94E7D710901HEL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BDF1-0472-430F-8026-3C166BF9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Прасолова</cp:lastModifiedBy>
  <cp:revision>2</cp:revision>
  <cp:lastPrinted>2016-08-19T07:27:00Z</cp:lastPrinted>
  <dcterms:created xsi:type="dcterms:W3CDTF">2016-08-19T07:28:00Z</dcterms:created>
  <dcterms:modified xsi:type="dcterms:W3CDTF">2016-08-19T07:28:00Z</dcterms:modified>
</cp:coreProperties>
</file>