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940" w:rsidRPr="00F31940" w:rsidRDefault="00F31940" w:rsidP="00F31940">
      <w:pPr>
        <w:ind w:left="1416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объектов недвижимого имущества, находящегося в собственности муниципального образования                                                              Теляженского сельского поселения Верховского района Орловской области по состоянию на 4 февраля 2019 года.</w:t>
      </w:r>
    </w:p>
    <w:tbl>
      <w:tblPr>
        <w:tblStyle w:val="a3"/>
        <w:tblW w:w="0" w:type="auto"/>
        <w:tblInd w:w="1416" w:type="dxa"/>
        <w:tblLook w:val="04A0"/>
      </w:tblPr>
      <w:tblGrid>
        <w:gridCol w:w="677"/>
        <w:gridCol w:w="2268"/>
        <w:gridCol w:w="2783"/>
        <w:gridCol w:w="1469"/>
        <w:gridCol w:w="2351"/>
        <w:gridCol w:w="1911"/>
        <w:gridCol w:w="1911"/>
      </w:tblGrid>
      <w:tr w:rsidR="00F31940" w:rsidTr="0044796E">
        <w:trPr>
          <w:trHeight w:val="599"/>
        </w:trPr>
        <w:tc>
          <w:tcPr>
            <w:tcW w:w="677" w:type="dxa"/>
          </w:tcPr>
          <w:p w:rsidR="00F31940" w:rsidRDefault="00F31940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F31940" w:rsidRDefault="00F31940" w:rsidP="00F31940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</w:tcPr>
          <w:p w:rsidR="00F31940" w:rsidRDefault="00F31940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  <w:p w:rsidR="00F31940" w:rsidRDefault="00F31940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объекта</w:t>
            </w:r>
          </w:p>
        </w:tc>
        <w:tc>
          <w:tcPr>
            <w:tcW w:w="2783" w:type="dxa"/>
          </w:tcPr>
          <w:p w:rsidR="00F31940" w:rsidRDefault="001E56C5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F31940">
              <w:rPr>
                <w:b/>
                <w:sz w:val="24"/>
                <w:szCs w:val="24"/>
              </w:rPr>
              <w:t>Адрес (местоположение)</w:t>
            </w:r>
          </w:p>
        </w:tc>
        <w:tc>
          <w:tcPr>
            <w:tcW w:w="1469" w:type="dxa"/>
          </w:tcPr>
          <w:p w:rsidR="00F31940" w:rsidRDefault="00F31940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Площадь/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Протяжен-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ность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глубина</w:t>
            </w:r>
          </w:p>
        </w:tc>
        <w:tc>
          <w:tcPr>
            <w:tcW w:w="2351" w:type="dxa"/>
          </w:tcPr>
          <w:p w:rsidR="00F31940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Кадастровый</w:t>
            </w:r>
            <w:r w:rsidR="00FF6642">
              <w:rPr>
                <w:b/>
                <w:sz w:val="24"/>
                <w:szCs w:val="24"/>
              </w:rPr>
              <w:t xml:space="preserve"> условный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номер</w:t>
            </w:r>
          </w:p>
        </w:tc>
        <w:tc>
          <w:tcPr>
            <w:tcW w:w="1911" w:type="dxa"/>
          </w:tcPr>
          <w:p w:rsidR="00F31940" w:rsidRDefault="001E56C5" w:rsidP="00FF66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Назначение/</w:t>
            </w:r>
          </w:p>
          <w:p w:rsidR="001E56C5" w:rsidRDefault="001E56C5" w:rsidP="00FF66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Разрешенное</w:t>
            </w:r>
          </w:p>
          <w:p w:rsidR="001E56C5" w:rsidRDefault="001E56C5" w:rsidP="00FF66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использование</w:t>
            </w:r>
          </w:p>
          <w:p w:rsidR="001E56C5" w:rsidRDefault="001E56C5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1911" w:type="dxa"/>
          </w:tcPr>
          <w:p w:rsidR="00F31940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Ограничения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прав и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обременения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недвижимого</w:t>
            </w:r>
          </w:p>
          <w:p w:rsidR="001E56C5" w:rsidRDefault="001E56C5" w:rsidP="001E56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имущества</w:t>
            </w:r>
          </w:p>
        </w:tc>
      </w:tr>
      <w:tr w:rsidR="00F31940" w:rsidTr="0044796E">
        <w:tc>
          <w:tcPr>
            <w:tcW w:w="677" w:type="dxa"/>
          </w:tcPr>
          <w:p w:rsidR="00F31940" w:rsidRDefault="001E56C5" w:rsidP="00447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E56C5" w:rsidRDefault="001E56C5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администрации</w:t>
            </w:r>
          </w:p>
          <w:p w:rsidR="00F31940" w:rsidRPr="001E56C5" w:rsidRDefault="001E56C5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Теляженского с/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3" w:type="dxa"/>
          </w:tcPr>
          <w:p w:rsidR="00F31940" w:rsidRPr="001E56C5" w:rsidRDefault="001E56C5" w:rsidP="00F31940">
            <w:pPr>
              <w:rPr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Орловская область Верховский район с. Теляжье ул. Дворянская дом 9</w:t>
            </w:r>
          </w:p>
        </w:tc>
        <w:tc>
          <w:tcPr>
            <w:tcW w:w="1469" w:type="dxa"/>
          </w:tcPr>
          <w:p w:rsidR="00F31940" w:rsidRPr="007538B2" w:rsidRDefault="00F31940" w:rsidP="0026205D">
            <w:pPr>
              <w:jc w:val="center"/>
              <w:rPr>
                <w:sz w:val="24"/>
                <w:szCs w:val="24"/>
              </w:rPr>
            </w:pPr>
          </w:p>
          <w:p w:rsidR="0026205D" w:rsidRPr="007538B2" w:rsidRDefault="0026205D" w:rsidP="0026205D">
            <w:pPr>
              <w:jc w:val="center"/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91,7 кв. м.</w:t>
            </w:r>
          </w:p>
        </w:tc>
        <w:tc>
          <w:tcPr>
            <w:tcW w:w="2351" w:type="dxa"/>
          </w:tcPr>
          <w:p w:rsidR="00F31940" w:rsidRPr="007538B2" w:rsidRDefault="00F31940" w:rsidP="00F31940">
            <w:pPr>
              <w:rPr>
                <w:sz w:val="24"/>
                <w:szCs w:val="24"/>
              </w:rPr>
            </w:pPr>
          </w:p>
          <w:p w:rsidR="00FF6642" w:rsidRPr="007538B2" w:rsidRDefault="00FF6642" w:rsidP="00F31940">
            <w:pPr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57-57-02/005/2005-236</w:t>
            </w:r>
          </w:p>
        </w:tc>
        <w:tc>
          <w:tcPr>
            <w:tcW w:w="1911" w:type="dxa"/>
          </w:tcPr>
          <w:p w:rsidR="007538B2" w:rsidRDefault="007538B2" w:rsidP="0044796E">
            <w:pPr>
              <w:jc w:val="center"/>
              <w:rPr>
                <w:sz w:val="24"/>
                <w:szCs w:val="24"/>
              </w:rPr>
            </w:pPr>
          </w:p>
          <w:p w:rsidR="00F31940" w:rsidRPr="001E56C5" w:rsidRDefault="001E56C5" w:rsidP="0044796E">
            <w:pPr>
              <w:jc w:val="center"/>
              <w:rPr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Нежилое</w:t>
            </w:r>
          </w:p>
        </w:tc>
        <w:tc>
          <w:tcPr>
            <w:tcW w:w="1911" w:type="dxa"/>
          </w:tcPr>
          <w:p w:rsidR="00F31940" w:rsidRDefault="00F31940" w:rsidP="001E56C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31940" w:rsidTr="0044796E">
        <w:tc>
          <w:tcPr>
            <w:tcW w:w="677" w:type="dxa"/>
          </w:tcPr>
          <w:p w:rsidR="00F31940" w:rsidRDefault="001E56C5" w:rsidP="00447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31940" w:rsidRPr="001E56C5" w:rsidRDefault="007538B2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библиотеки</w:t>
            </w:r>
          </w:p>
        </w:tc>
        <w:tc>
          <w:tcPr>
            <w:tcW w:w="2783" w:type="dxa"/>
          </w:tcPr>
          <w:p w:rsidR="00F31940" w:rsidRDefault="007538B2" w:rsidP="00F31940">
            <w:pPr>
              <w:rPr>
                <w:b/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Орловская область Верховский район с. Теляжье ул. Дворянская дом 9</w:t>
            </w:r>
          </w:p>
        </w:tc>
        <w:tc>
          <w:tcPr>
            <w:tcW w:w="1469" w:type="dxa"/>
          </w:tcPr>
          <w:p w:rsidR="00F31940" w:rsidRPr="007538B2" w:rsidRDefault="00F31940" w:rsidP="00F31940">
            <w:pPr>
              <w:rPr>
                <w:sz w:val="24"/>
                <w:szCs w:val="24"/>
              </w:rPr>
            </w:pPr>
          </w:p>
          <w:p w:rsidR="007538B2" w:rsidRPr="007538B2" w:rsidRDefault="007538B2" w:rsidP="007538B2">
            <w:pPr>
              <w:jc w:val="center"/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38,1кв.м.</w:t>
            </w:r>
          </w:p>
        </w:tc>
        <w:tc>
          <w:tcPr>
            <w:tcW w:w="2351" w:type="dxa"/>
          </w:tcPr>
          <w:p w:rsidR="007538B2" w:rsidRDefault="007538B2" w:rsidP="00F31940">
            <w:pPr>
              <w:rPr>
                <w:sz w:val="24"/>
                <w:szCs w:val="24"/>
              </w:rPr>
            </w:pPr>
          </w:p>
          <w:p w:rsidR="00F31940" w:rsidRPr="007538B2" w:rsidRDefault="007538B2" w:rsidP="00F31940">
            <w:pPr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57-57-02/005/2005-</w:t>
            </w:r>
            <w:r>
              <w:rPr>
                <w:sz w:val="24"/>
                <w:szCs w:val="24"/>
              </w:rPr>
              <w:t>133</w:t>
            </w:r>
          </w:p>
        </w:tc>
        <w:tc>
          <w:tcPr>
            <w:tcW w:w="1911" w:type="dxa"/>
          </w:tcPr>
          <w:p w:rsidR="007538B2" w:rsidRDefault="007538B2" w:rsidP="0044796E">
            <w:pPr>
              <w:jc w:val="center"/>
              <w:rPr>
                <w:sz w:val="24"/>
                <w:szCs w:val="24"/>
              </w:rPr>
            </w:pPr>
          </w:p>
          <w:p w:rsidR="00F31940" w:rsidRDefault="007538B2" w:rsidP="0044796E">
            <w:pPr>
              <w:jc w:val="center"/>
              <w:rPr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Нежилое</w:t>
            </w:r>
          </w:p>
          <w:p w:rsidR="007538B2" w:rsidRDefault="007538B2" w:rsidP="0044796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1" w:type="dxa"/>
          </w:tcPr>
          <w:p w:rsidR="00F31940" w:rsidRDefault="00F31940" w:rsidP="00F31940">
            <w:pPr>
              <w:rPr>
                <w:b/>
                <w:sz w:val="24"/>
                <w:szCs w:val="24"/>
              </w:rPr>
            </w:pPr>
          </w:p>
        </w:tc>
      </w:tr>
      <w:tr w:rsidR="00F31940" w:rsidTr="0044796E">
        <w:tc>
          <w:tcPr>
            <w:tcW w:w="677" w:type="dxa"/>
          </w:tcPr>
          <w:p w:rsidR="00F31940" w:rsidRDefault="001E56C5" w:rsidP="00447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31940" w:rsidRDefault="007538B2" w:rsidP="00F3194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библиотеки</w:t>
            </w:r>
          </w:p>
        </w:tc>
        <w:tc>
          <w:tcPr>
            <w:tcW w:w="2783" w:type="dxa"/>
          </w:tcPr>
          <w:p w:rsidR="00F31940" w:rsidRPr="007538B2" w:rsidRDefault="007538B2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Орловская область Верховский район с. </w:t>
            </w:r>
            <w:proofErr w:type="gramStart"/>
            <w:r>
              <w:rPr>
                <w:sz w:val="24"/>
                <w:szCs w:val="24"/>
              </w:rPr>
              <w:t>Троицкое</w:t>
            </w:r>
            <w:proofErr w:type="gramEnd"/>
            <w:r>
              <w:rPr>
                <w:sz w:val="24"/>
                <w:szCs w:val="24"/>
              </w:rPr>
              <w:t xml:space="preserve"> ул. Центральная дом 1 кв. 1</w:t>
            </w:r>
          </w:p>
        </w:tc>
        <w:tc>
          <w:tcPr>
            <w:tcW w:w="1469" w:type="dxa"/>
          </w:tcPr>
          <w:p w:rsidR="00F31940" w:rsidRDefault="00F31940" w:rsidP="00F31940">
            <w:pPr>
              <w:rPr>
                <w:sz w:val="24"/>
                <w:szCs w:val="24"/>
              </w:rPr>
            </w:pPr>
          </w:p>
          <w:p w:rsidR="007538B2" w:rsidRPr="007538B2" w:rsidRDefault="007538B2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35.4 кв.м.</w:t>
            </w:r>
          </w:p>
        </w:tc>
        <w:tc>
          <w:tcPr>
            <w:tcW w:w="2351" w:type="dxa"/>
          </w:tcPr>
          <w:p w:rsidR="007538B2" w:rsidRDefault="007538B2" w:rsidP="00F31940">
            <w:pPr>
              <w:rPr>
                <w:sz w:val="24"/>
                <w:szCs w:val="24"/>
              </w:rPr>
            </w:pPr>
          </w:p>
          <w:p w:rsidR="00F31940" w:rsidRPr="007538B2" w:rsidRDefault="007538B2" w:rsidP="00F31940">
            <w:pPr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57-57-02/005/2005-</w:t>
            </w:r>
            <w:r>
              <w:rPr>
                <w:sz w:val="24"/>
                <w:szCs w:val="24"/>
              </w:rPr>
              <w:t>132</w:t>
            </w:r>
          </w:p>
        </w:tc>
        <w:tc>
          <w:tcPr>
            <w:tcW w:w="1911" w:type="dxa"/>
          </w:tcPr>
          <w:p w:rsidR="007538B2" w:rsidRDefault="007538B2" w:rsidP="0044796E">
            <w:pPr>
              <w:jc w:val="center"/>
              <w:rPr>
                <w:sz w:val="24"/>
                <w:szCs w:val="24"/>
              </w:rPr>
            </w:pPr>
          </w:p>
          <w:p w:rsidR="00F31940" w:rsidRDefault="007538B2" w:rsidP="0044796E">
            <w:pPr>
              <w:jc w:val="center"/>
              <w:rPr>
                <w:b/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Нежилое</w:t>
            </w:r>
          </w:p>
        </w:tc>
        <w:tc>
          <w:tcPr>
            <w:tcW w:w="1911" w:type="dxa"/>
          </w:tcPr>
          <w:p w:rsidR="00F31940" w:rsidRDefault="00F31940" w:rsidP="00F31940">
            <w:pPr>
              <w:rPr>
                <w:b/>
                <w:sz w:val="24"/>
                <w:szCs w:val="24"/>
              </w:rPr>
            </w:pPr>
          </w:p>
        </w:tc>
      </w:tr>
      <w:tr w:rsidR="00FF6642" w:rsidTr="0044796E">
        <w:tc>
          <w:tcPr>
            <w:tcW w:w="677" w:type="dxa"/>
          </w:tcPr>
          <w:p w:rsidR="00FF6642" w:rsidRDefault="00FF6642" w:rsidP="00447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F6642" w:rsidRPr="0044796E" w:rsidRDefault="0044796E" w:rsidP="00F31940">
            <w:pPr>
              <w:rPr>
                <w:sz w:val="24"/>
                <w:szCs w:val="24"/>
              </w:rPr>
            </w:pPr>
            <w:proofErr w:type="spellStart"/>
            <w:r w:rsidRPr="0044796E">
              <w:rPr>
                <w:sz w:val="24"/>
                <w:szCs w:val="24"/>
              </w:rPr>
              <w:t>Красненский</w:t>
            </w:r>
            <w:proofErr w:type="spellEnd"/>
            <w:r w:rsidRPr="0044796E">
              <w:rPr>
                <w:sz w:val="24"/>
                <w:szCs w:val="24"/>
              </w:rPr>
              <w:t xml:space="preserve"> сельский клуб</w:t>
            </w:r>
          </w:p>
        </w:tc>
        <w:tc>
          <w:tcPr>
            <w:tcW w:w="2783" w:type="dxa"/>
          </w:tcPr>
          <w:p w:rsidR="00FF6642" w:rsidRDefault="0044796E" w:rsidP="00F3194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Орловская область Верховский район с. </w:t>
            </w:r>
            <w:proofErr w:type="gramStart"/>
            <w:r>
              <w:rPr>
                <w:sz w:val="24"/>
                <w:szCs w:val="24"/>
              </w:rPr>
              <w:t>Красное</w:t>
            </w:r>
            <w:proofErr w:type="gramEnd"/>
            <w:r>
              <w:rPr>
                <w:sz w:val="24"/>
                <w:szCs w:val="24"/>
              </w:rPr>
              <w:t xml:space="preserve"> ул. Молодежная дом3</w:t>
            </w:r>
          </w:p>
        </w:tc>
        <w:tc>
          <w:tcPr>
            <w:tcW w:w="1469" w:type="dxa"/>
          </w:tcPr>
          <w:p w:rsidR="00FF6642" w:rsidRDefault="00FF6642" w:rsidP="00F31940">
            <w:pPr>
              <w:rPr>
                <w:b/>
                <w:sz w:val="24"/>
                <w:szCs w:val="24"/>
              </w:rPr>
            </w:pPr>
          </w:p>
          <w:p w:rsidR="0044796E" w:rsidRPr="0044796E" w:rsidRDefault="0044796E" w:rsidP="00F31940">
            <w:pPr>
              <w:rPr>
                <w:sz w:val="24"/>
                <w:szCs w:val="24"/>
              </w:rPr>
            </w:pPr>
            <w:r w:rsidRPr="0044796E">
              <w:rPr>
                <w:sz w:val="24"/>
                <w:szCs w:val="24"/>
              </w:rPr>
              <w:t>100,8 кв.м.</w:t>
            </w:r>
          </w:p>
        </w:tc>
        <w:tc>
          <w:tcPr>
            <w:tcW w:w="2351" w:type="dxa"/>
          </w:tcPr>
          <w:p w:rsidR="00FF6642" w:rsidRDefault="0044796E" w:rsidP="00F31940">
            <w:pPr>
              <w:rPr>
                <w:b/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57-57-02/005/2005-</w:t>
            </w:r>
            <w:r>
              <w:rPr>
                <w:sz w:val="24"/>
                <w:szCs w:val="24"/>
              </w:rPr>
              <w:t>164</w:t>
            </w:r>
          </w:p>
        </w:tc>
        <w:tc>
          <w:tcPr>
            <w:tcW w:w="1911" w:type="dxa"/>
          </w:tcPr>
          <w:p w:rsidR="0044796E" w:rsidRDefault="0044796E" w:rsidP="0044796E">
            <w:pPr>
              <w:jc w:val="center"/>
              <w:rPr>
                <w:sz w:val="24"/>
                <w:szCs w:val="24"/>
              </w:rPr>
            </w:pPr>
          </w:p>
          <w:p w:rsidR="00FF6642" w:rsidRDefault="007538B2" w:rsidP="0044796E">
            <w:pPr>
              <w:jc w:val="center"/>
              <w:rPr>
                <w:b/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Нежилое</w:t>
            </w:r>
          </w:p>
        </w:tc>
        <w:tc>
          <w:tcPr>
            <w:tcW w:w="1911" w:type="dxa"/>
          </w:tcPr>
          <w:p w:rsidR="00FF6642" w:rsidRDefault="00FF6642" w:rsidP="00F31940">
            <w:pPr>
              <w:rPr>
                <w:b/>
                <w:sz w:val="24"/>
                <w:szCs w:val="24"/>
              </w:rPr>
            </w:pPr>
          </w:p>
        </w:tc>
      </w:tr>
      <w:tr w:rsidR="0044796E" w:rsidTr="0044796E">
        <w:tc>
          <w:tcPr>
            <w:tcW w:w="677" w:type="dxa"/>
          </w:tcPr>
          <w:p w:rsidR="0044796E" w:rsidRDefault="0044796E" w:rsidP="004479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4796E" w:rsidRPr="0044796E" w:rsidRDefault="0044796E" w:rsidP="00F31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Сельский клуб</w:t>
            </w:r>
          </w:p>
        </w:tc>
        <w:tc>
          <w:tcPr>
            <w:tcW w:w="2783" w:type="dxa"/>
          </w:tcPr>
          <w:p w:rsidR="0044796E" w:rsidRDefault="0044796E" w:rsidP="00F31940">
            <w:pPr>
              <w:rPr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 xml:space="preserve">Орловская область Верховский район с. Теляжье ул. Дворянская дом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469" w:type="dxa"/>
          </w:tcPr>
          <w:p w:rsidR="0044796E" w:rsidRDefault="0044796E" w:rsidP="00F31940">
            <w:pPr>
              <w:rPr>
                <w:b/>
                <w:sz w:val="24"/>
                <w:szCs w:val="24"/>
              </w:rPr>
            </w:pPr>
          </w:p>
          <w:p w:rsidR="0044796E" w:rsidRDefault="0044796E" w:rsidP="00F31940">
            <w:pPr>
              <w:rPr>
                <w:b/>
                <w:sz w:val="24"/>
                <w:szCs w:val="24"/>
              </w:rPr>
            </w:pPr>
            <w:r w:rsidRPr="0044796E">
              <w:rPr>
                <w:sz w:val="24"/>
                <w:szCs w:val="24"/>
              </w:rPr>
              <w:t>238,7 кв.</w:t>
            </w:r>
            <w:r>
              <w:rPr>
                <w:b/>
                <w:sz w:val="24"/>
                <w:szCs w:val="24"/>
              </w:rPr>
              <w:t>м.</w:t>
            </w:r>
          </w:p>
        </w:tc>
        <w:tc>
          <w:tcPr>
            <w:tcW w:w="2351" w:type="dxa"/>
          </w:tcPr>
          <w:p w:rsidR="0044796E" w:rsidRPr="007538B2" w:rsidRDefault="0044796E" w:rsidP="00F31940">
            <w:pPr>
              <w:rPr>
                <w:sz w:val="24"/>
                <w:szCs w:val="24"/>
              </w:rPr>
            </w:pPr>
            <w:r w:rsidRPr="007538B2">
              <w:rPr>
                <w:sz w:val="24"/>
                <w:szCs w:val="24"/>
              </w:rPr>
              <w:t>57-57-02/005/2005-</w:t>
            </w:r>
            <w:r>
              <w:rPr>
                <w:sz w:val="24"/>
                <w:szCs w:val="24"/>
              </w:rPr>
              <w:t>163</w:t>
            </w:r>
          </w:p>
        </w:tc>
        <w:tc>
          <w:tcPr>
            <w:tcW w:w="1911" w:type="dxa"/>
          </w:tcPr>
          <w:p w:rsidR="0044796E" w:rsidRDefault="0044796E" w:rsidP="0044796E">
            <w:pPr>
              <w:jc w:val="center"/>
              <w:rPr>
                <w:sz w:val="24"/>
                <w:szCs w:val="24"/>
              </w:rPr>
            </w:pPr>
          </w:p>
          <w:p w:rsidR="0044796E" w:rsidRPr="001E56C5" w:rsidRDefault="0044796E" w:rsidP="0044796E">
            <w:pPr>
              <w:jc w:val="center"/>
              <w:rPr>
                <w:sz w:val="24"/>
                <w:szCs w:val="24"/>
              </w:rPr>
            </w:pPr>
            <w:r w:rsidRPr="001E56C5">
              <w:rPr>
                <w:sz w:val="24"/>
                <w:szCs w:val="24"/>
              </w:rPr>
              <w:t>Нежилое</w:t>
            </w:r>
          </w:p>
        </w:tc>
        <w:tc>
          <w:tcPr>
            <w:tcW w:w="1911" w:type="dxa"/>
          </w:tcPr>
          <w:p w:rsidR="0044796E" w:rsidRDefault="0044796E" w:rsidP="00F31940">
            <w:pPr>
              <w:rPr>
                <w:b/>
                <w:sz w:val="24"/>
                <w:szCs w:val="24"/>
              </w:rPr>
            </w:pPr>
          </w:p>
        </w:tc>
      </w:tr>
    </w:tbl>
    <w:p w:rsidR="008A4320" w:rsidRDefault="008A4320" w:rsidP="00F31940">
      <w:pPr>
        <w:ind w:left="1416"/>
        <w:rPr>
          <w:b/>
          <w:sz w:val="24"/>
          <w:szCs w:val="24"/>
        </w:rPr>
      </w:pPr>
    </w:p>
    <w:p w:rsidR="00CD1F85" w:rsidRDefault="00CD1F85" w:rsidP="00F31940">
      <w:pPr>
        <w:ind w:left="1416"/>
        <w:rPr>
          <w:b/>
          <w:sz w:val="24"/>
          <w:szCs w:val="24"/>
        </w:rPr>
      </w:pPr>
    </w:p>
    <w:p w:rsidR="00CD1F85" w:rsidRPr="00C36BCA" w:rsidRDefault="00C36BCA" w:rsidP="00C36BCA">
      <w:pPr>
        <w:ind w:left="1416"/>
        <w:jc w:val="center"/>
        <w:rPr>
          <w:b/>
          <w:sz w:val="24"/>
          <w:szCs w:val="24"/>
        </w:rPr>
      </w:pPr>
      <w:r w:rsidRPr="00C36BCA">
        <w:rPr>
          <w:b/>
          <w:sz w:val="24"/>
          <w:szCs w:val="24"/>
        </w:rPr>
        <w:lastRenderedPageBreak/>
        <w:t>Информация об объектах, находящихся в собственности Теляженского сельского поселения</w:t>
      </w:r>
    </w:p>
    <w:p w:rsidR="00C36BCA" w:rsidRPr="00C36BCA" w:rsidRDefault="00C36BCA" w:rsidP="00C36BCA">
      <w:pPr>
        <w:ind w:left="1416"/>
        <w:jc w:val="center"/>
        <w:rPr>
          <w:b/>
          <w:sz w:val="24"/>
          <w:szCs w:val="24"/>
        </w:rPr>
      </w:pPr>
      <w:r w:rsidRPr="00C36BCA">
        <w:rPr>
          <w:b/>
          <w:sz w:val="24"/>
          <w:szCs w:val="24"/>
        </w:rPr>
        <w:t>Орловской области Верховского района</w:t>
      </w:r>
    </w:p>
    <w:p w:rsidR="00C36BCA" w:rsidRPr="00C36BCA" w:rsidRDefault="00C36BCA" w:rsidP="00C36BCA">
      <w:pPr>
        <w:ind w:left="1416"/>
        <w:jc w:val="center"/>
        <w:rPr>
          <w:b/>
          <w:sz w:val="24"/>
          <w:szCs w:val="24"/>
        </w:rPr>
      </w:pPr>
      <w:r w:rsidRPr="00C36BCA">
        <w:rPr>
          <w:b/>
          <w:sz w:val="24"/>
          <w:szCs w:val="24"/>
        </w:rPr>
        <w:t>На 4 февраля 2019 года</w:t>
      </w:r>
    </w:p>
    <w:p w:rsidR="00CD1F85" w:rsidRPr="00C36BCA" w:rsidRDefault="00C36BCA" w:rsidP="00C36BCA">
      <w:pPr>
        <w:ind w:lef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Движимое имущество</w:t>
      </w:r>
    </w:p>
    <w:p w:rsidR="00CD1F85" w:rsidRDefault="00CD1F85" w:rsidP="00F31940">
      <w:pPr>
        <w:ind w:left="1416"/>
        <w:rPr>
          <w:b/>
          <w:sz w:val="24"/>
          <w:szCs w:val="24"/>
        </w:rPr>
      </w:pPr>
    </w:p>
    <w:tbl>
      <w:tblPr>
        <w:tblStyle w:val="a3"/>
        <w:tblW w:w="0" w:type="auto"/>
        <w:tblInd w:w="1416" w:type="dxa"/>
        <w:tblLook w:val="04A0"/>
      </w:tblPr>
      <w:tblGrid>
        <w:gridCol w:w="577"/>
        <w:gridCol w:w="2084"/>
        <w:gridCol w:w="1418"/>
        <w:gridCol w:w="1559"/>
        <w:gridCol w:w="1985"/>
        <w:gridCol w:w="1842"/>
        <w:gridCol w:w="2073"/>
        <w:gridCol w:w="1832"/>
      </w:tblGrid>
      <w:tr w:rsidR="00D90DD9" w:rsidTr="00D90DD9">
        <w:trPr>
          <w:trHeight w:val="940"/>
        </w:trPr>
        <w:tc>
          <w:tcPr>
            <w:tcW w:w="577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D90DD9" w:rsidRDefault="00D90DD9" w:rsidP="00F31940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84" w:type="dxa"/>
            <w:vMerge w:val="restart"/>
            <w:vAlign w:val="center"/>
          </w:tcPr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b/>
                <w:sz w:val="24"/>
                <w:szCs w:val="24"/>
              </w:rPr>
              <w:t>движимого</w:t>
            </w:r>
            <w:proofErr w:type="gramEnd"/>
          </w:p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имущества</w:t>
            </w:r>
          </w:p>
        </w:tc>
        <w:tc>
          <w:tcPr>
            <w:tcW w:w="10709" w:type="dxa"/>
            <w:gridSpan w:val="6"/>
          </w:tcPr>
          <w:p w:rsidR="00D90DD9" w:rsidRDefault="00D90DD9" w:rsidP="00C36BC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Данные об объекте движимого имущества</w:t>
            </w:r>
          </w:p>
        </w:tc>
      </w:tr>
      <w:tr w:rsidR="00D90DD9" w:rsidTr="00D90DD9">
        <w:tc>
          <w:tcPr>
            <w:tcW w:w="577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</w:t>
            </w:r>
          </w:p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</w:tcPr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Балансовая</w:t>
            </w:r>
          </w:p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</w:t>
            </w:r>
          </w:p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руб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Возникновения/</w:t>
            </w:r>
          </w:p>
          <w:p w:rsidR="00D90DD9" w:rsidRDefault="00D90DD9" w:rsidP="00D90D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прекращения права</w:t>
            </w:r>
          </w:p>
        </w:tc>
        <w:tc>
          <w:tcPr>
            <w:tcW w:w="1842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Реквизиты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документов-основание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возникновения права</w:t>
            </w:r>
          </w:p>
        </w:tc>
        <w:tc>
          <w:tcPr>
            <w:tcW w:w="2073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Сведение </w:t>
            </w:r>
            <w:proofErr w:type="gramStart"/>
            <w:r>
              <w:rPr>
                <w:b/>
                <w:sz w:val="24"/>
                <w:szCs w:val="24"/>
              </w:rPr>
              <w:t>о</w:t>
            </w:r>
            <w:proofErr w:type="gramEnd"/>
            <w:r>
              <w:rPr>
                <w:b/>
                <w:sz w:val="24"/>
                <w:szCs w:val="24"/>
              </w:rPr>
              <w:t xml:space="preserve"> правообладатели</w:t>
            </w:r>
          </w:p>
        </w:tc>
        <w:tc>
          <w:tcPr>
            <w:tcW w:w="1832" w:type="dxa"/>
          </w:tcPr>
          <w:p w:rsidR="00D90DD9" w:rsidRDefault="00D90DD9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Сведения об </w:t>
            </w:r>
            <w:proofErr w:type="gramStart"/>
            <w:r>
              <w:rPr>
                <w:b/>
                <w:sz w:val="24"/>
                <w:szCs w:val="24"/>
              </w:rPr>
              <w:t>установленных</w:t>
            </w:r>
            <w:proofErr w:type="gramEnd"/>
          </w:p>
          <w:p w:rsidR="00D90DD9" w:rsidRDefault="00D90DD9" w:rsidP="00F31940">
            <w:pPr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обременениях</w:t>
            </w:r>
            <w:proofErr w:type="gramEnd"/>
          </w:p>
        </w:tc>
      </w:tr>
      <w:tr w:rsidR="00D90DD9" w:rsidTr="00D90DD9">
        <w:tc>
          <w:tcPr>
            <w:tcW w:w="577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84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Шиврол</w:t>
            </w:r>
            <w:proofErr w:type="gramStart"/>
            <w:r>
              <w:rPr>
                <w:b/>
                <w:sz w:val="24"/>
                <w:szCs w:val="24"/>
              </w:rPr>
              <w:t>е-</w:t>
            </w:r>
            <w:proofErr w:type="gramEnd"/>
            <w:r>
              <w:rPr>
                <w:b/>
                <w:sz w:val="24"/>
                <w:szCs w:val="24"/>
              </w:rPr>
              <w:t xml:space="preserve"> Нива</w:t>
            </w:r>
          </w:p>
        </w:tc>
        <w:tc>
          <w:tcPr>
            <w:tcW w:w="1418" w:type="dxa"/>
          </w:tcPr>
          <w:p w:rsidR="00C36BCA" w:rsidRDefault="000422B1" w:rsidP="000422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400073</w:t>
            </w:r>
          </w:p>
        </w:tc>
        <w:tc>
          <w:tcPr>
            <w:tcW w:w="1985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0422B1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Теляженского с/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32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</w:tr>
      <w:tr w:rsidR="000422B1" w:rsidTr="00D90DD9">
        <w:tc>
          <w:tcPr>
            <w:tcW w:w="577" w:type="dxa"/>
          </w:tcPr>
          <w:p w:rsidR="000422B1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84" w:type="dxa"/>
          </w:tcPr>
          <w:p w:rsidR="000422B1" w:rsidRDefault="000F71DF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0422B1">
              <w:rPr>
                <w:b/>
                <w:sz w:val="24"/>
                <w:szCs w:val="24"/>
              </w:rPr>
              <w:t>негоотвал</w:t>
            </w:r>
          </w:p>
        </w:tc>
        <w:tc>
          <w:tcPr>
            <w:tcW w:w="1418" w:type="dxa"/>
          </w:tcPr>
          <w:p w:rsidR="000422B1" w:rsidRDefault="000422B1" w:rsidP="000422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22B1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95108</w:t>
            </w:r>
          </w:p>
        </w:tc>
        <w:tc>
          <w:tcPr>
            <w:tcW w:w="1985" w:type="dxa"/>
          </w:tcPr>
          <w:p w:rsidR="000422B1" w:rsidRDefault="000422B1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422B1" w:rsidRDefault="000422B1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0422B1" w:rsidRDefault="000422B1" w:rsidP="000422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0422B1" w:rsidRDefault="000422B1" w:rsidP="000422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Теляженского с/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32" w:type="dxa"/>
          </w:tcPr>
          <w:p w:rsidR="000422B1" w:rsidRDefault="000422B1" w:rsidP="00F31940">
            <w:pPr>
              <w:rPr>
                <w:b/>
                <w:sz w:val="24"/>
                <w:szCs w:val="24"/>
              </w:rPr>
            </w:pPr>
          </w:p>
        </w:tc>
      </w:tr>
      <w:tr w:rsidR="00D90DD9" w:rsidTr="00D90DD9">
        <w:tc>
          <w:tcPr>
            <w:tcW w:w="577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84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Трактор ЭО2621А</w:t>
            </w:r>
          </w:p>
        </w:tc>
        <w:tc>
          <w:tcPr>
            <w:tcW w:w="1418" w:type="dxa"/>
          </w:tcPr>
          <w:p w:rsidR="00C36BCA" w:rsidRDefault="000422B1" w:rsidP="000422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36BCA" w:rsidRDefault="000422B1" w:rsidP="00F319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99627</w:t>
            </w:r>
          </w:p>
        </w:tc>
        <w:tc>
          <w:tcPr>
            <w:tcW w:w="1985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  <w:tc>
          <w:tcPr>
            <w:tcW w:w="2073" w:type="dxa"/>
          </w:tcPr>
          <w:p w:rsidR="000422B1" w:rsidRDefault="000422B1" w:rsidP="000422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C36BCA" w:rsidRDefault="000422B1" w:rsidP="000422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Теляженского с/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832" w:type="dxa"/>
          </w:tcPr>
          <w:p w:rsidR="00C36BCA" w:rsidRDefault="00C36BCA" w:rsidP="00F31940">
            <w:pPr>
              <w:rPr>
                <w:b/>
                <w:sz w:val="24"/>
                <w:szCs w:val="24"/>
              </w:rPr>
            </w:pPr>
          </w:p>
        </w:tc>
      </w:tr>
    </w:tbl>
    <w:p w:rsidR="00CD1F85" w:rsidRPr="00F31940" w:rsidRDefault="00CD1F85" w:rsidP="00F31940">
      <w:pPr>
        <w:ind w:left="1416"/>
        <w:rPr>
          <w:b/>
          <w:sz w:val="24"/>
          <w:szCs w:val="24"/>
        </w:rPr>
      </w:pPr>
    </w:p>
    <w:sectPr w:rsidR="00CD1F85" w:rsidRPr="00F31940" w:rsidSect="00F31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1940"/>
    <w:rsid w:val="000422B1"/>
    <w:rsid w:val="000F71DF"/>
    <w:rsid w:val="001E56C5"/>
    <w:rsid w:val="0026205D"/>
    <w:rsid w:val="0044796E"/>
    <w:rsid w:val="007538B2"/>
    <w:rsid w:val="008A4320"/>
    <w:rsid w:val="00C36BCA"/>
    <w:rsid w:val="00CD1F85"/>
    <w:rsid w:val="00D90DD9"/>
    <w:rsid w:val="00DD63E9"/>
    <w:rsid w:val="00F31940"/>
    <w:rsid w:val="00FF6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9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2019-02-04T08:18:00Z</cp:lastPrinted>
  <dcterms:created xsi:type="dcterms:W3CDTF">2019-02-04T06:25:00Z</dcterms:created>
  <dcterms:modified xsi:type="dcterms:W3CDTF">2019-02-04T08:19:00Z</dcterms:modified>
</cp:coreProperties>
</file>