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8C3" w:rsidRDefault="002718C3" w:rsidP="00D60EA0">
      <w:pPr>
        <w:shd w:val="clear" w:color="auto" w:fill="FFFFFF"/>
        <w:spacing w:after="0" w:line="451" w:lineRule="exact"/>
        <w:ind w:left="2774"/>
        <w:rPr>
          <w:rFonts w:ascii="Times New Roman" w:hAnsi="Times New Roman"/>
          <w:color w:val="000000"/>
          <w:spacing w:val="5"/>
          <w:sz w:val="42"/>
          <w:szCs w:val="42"/>
        </w:rPr>
      </w:pPr>
      <w:r>
        <w:rPr>
          <w:rFonts w:ascii="Times New Roman" w:hAnsi="Times New Roman"/>
          <w:color w:val="000000"/>
          <w:spacing w:val="5"/>
          <w:sz w:val="42"/>
          <w:szCs w:val="42"/>
        </w:rPr>
        <w:t xml:space="preserve">Российская Федерация         </w:t>
      </w:r>
    </w:p>
    <w:p w:rsidR="002718C3" w:rsidRDefault="002718C3" w:rsidP="00D60EA0">
      <w:pPr>
        <w:shd w:val="clear" w:color="auto" w:fill="FFFFFF"/>
        <w:spacing w:after="0" w:line="451" w:lineRule="exact"/>
        <w:ind w:left="2774"/>
      </w:pPr>
      <w:r>
        <w:rPr>
          <w:rFonts w:ascii="Times New Roman" w:hAnsi="Times New Roman"/>
          <w:color w:val="000000"/>
          <w:spacing w:val="7"/>
          <w:sz w:val="42"/>
          <w:szCs w:val="42"/>
        </w:rPr>
        <w:t xml:space="preserve">     Орловская область</w:t>
      </w:r>
    </w:p>
    <w:p w:rsidR="002718C3" w:rsidRPr="00FA5C93" w:rsidRDefault="002718C3" w:rsidP="00FC4346">
      <w:pPr>
        <w:shd w:val="clear" w:color="auto" w:fill="FFFFFF"/>
        <w:spacing w:after="0" w:line="413" w:lineRule="exact"/>
        <w:ind w:left="426" w:right="-1" w:hanging="851"/>
        <w:jc w:val="center"/>
        <w:rPr>
          <w:rFonts w:ascii="Times New Roman" w:hAnsi="Times New Roman"/>
          <w:sz w:val="36"/>
          <w:szCs w:val="36"/>
        </w:rPr>
      </w:pPr>
      <w:r w:rsidRPr="00FA5C93">
        <w:rPr>
          <w:rFonts w:ascii="Times New Roman" w:hAnsi="Times New Roman"/>
          <w:color w:val="000000"/>
          <w:spacing w:val="1"/>
          <w:sz w:val="36"/>
          <w:szCs w:val="36"/>
        </w:rPr>
        <w:t xml:space="preserve">ВЕРХОВСКИЙ РАЙОННЫЙ СОВЕТ </w:t>
      </w:r>
      <w:r w:rsidRPr="00FA5C93">
        <w:rPr>
          <w:rFonts w:ascii="Times New Roman" w:hAnsi="Times New Roman"/>
          <w:color w:val="000000"/>
          <w:spacing w:val="3"/>
          <w:sz w:val="36"/>
          <w:szCs w:val="36"/>
        </w:rPr>
        <w:t>НАРОДНЫХ ДЕПУТАТОВ</w:t>
      </w:r>
    </w:p>
    <w:p w:rsidR="002718C3" w:rsidRDefault="002718C3" w:rsidP="00D60EA0">
      <w:pPr>
        <w:shd w:val="clear" w:color="auto" w:fill="FFFFFF"/>
        <w:spacing w:after="0" w:line="346" w:lineRule="exact"/>
        <w:ind w:left="48"/>
        <w:jc w:val="center"/>
        <w:rPr>
          <w:rFonts w:ascii="Times New Roman" w:hAnsi="Times New Roman"/>
          <w:color w:val="000000"/>
          <w:spacing w:val="-4"/>
          <w:position w:val="-6"/>
          <w:sz w:val="40"/>
          <w:szCs w:val="40"/>
        </w:rPr>
      </w:pPr>
    </w:p>
    <w:p w:rsidR="002718C3" w:rsidRDefault="002718C3" w:rsidP="00D60EA0">
      <w:pPr>
        <w:shd w:val="clear" w:color="auto" w:fill="FFFFFF"/>
        <w:spacing w:after="0" w:line="346" w:lineRule="exact"/>
        <w:ind w:left="48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position w:val="-6"/>
          <w:sz w:val="40"/>
          <w:szCs w:val="40"/>
        </w:rPr>
        <w:t>РЕШЕНИЕ</w:t>
      </w:r>
    </w:p>
    <w:p w:rsidR="002718C3" w:rsidRDefault="002718C3" w:rsidP="0092508B">
      <w:pPr>
        <w:shd w:val="clear" w:color="auto" w:fill="FFFFFF"/>
        <w:spacing w:after="0"/>
        <w:ind w:left="17" w:right="-81"/>
        <w:rPr>
          <w:rFonts w:ascii="Times New Roman" w:hAnsi="Times New Roman"/>
          <w:color w:val="000000"/>
          <w:spacing w:val="-2"/>
          <w:sz w:val="24"/>
          <w:szCs w:val="24"/>
          <w:u w:val="single"/>
        </w:rPr>
      </w:pPr>
    </w:p>
    <w:p w:rsidR="002718C3" w:rsidRPr="00D55239" w:rsidRDefault="002718C3" w:rsidP="00FA5C93">
      <w:pPr>
        <w:shd w:val="clear" w:color="auto" w:fill="FFFFFF"/>
        <w:spacing w:after="0"/>
        <w:ind w:left="17" w:right="-2"/>
        <w:rPr>
          <w:rFonts w:ascii="Times New Roman" w:hAnsi="Times New Roman"/>
          <w:b/>
          <w:color w:val="000000"/>
          <w:spacing w:val="-2"/>
          <w:sz w:val="26"/>
          <w:szCs w:val="26"/>
        </w:rPr>
      </w:pPr>
      <w:r w:rsidRPr="00D55239">
        <w:rPr>
          <w:rFonts w:ascii="Times New Roman" w:hAnsi="Times New Roman"/>
          <w:b/>
          <w:color w:val="000000"/>
          <w:spacing w:val="-2"/>
          <w:sz w:val="26"/>
          <w:szCs w:val="26"/>
          <w:u w:val="single"/>
        </w:rPr>
        <w:t>« 25»</w:t>
      </w:r>
      <w:r w:rsidRPr="00D55239">
        <w:rPr>
          <w:rFonts w:ascii="Times New Roman" w:hAnsi="Times New Roman"/>
          <w:b/>
          <w:color w:val="000000"/>
          <w:spacing w:val="-2"/>
          <w:sz w:val="26"/>
          <w:szCs w:val="26"/>
        </w:rPr>
        <w:t xml:space="preserve">   </w:t>
      </w:r>
      <w:r w:rsidRPr="00D55239">
        <w:rPr>
          <w:rFonts w:ascii="Times New Roman" w:hAnsi="Times New Roman"/>
          <w:b/>
          <w:color w:val="000000"/>
          <w:spacing w:val="-2"/>
          <w:sz w:val="26"/>
          <w:szCs w:val="26"/>
          <w:u w:val="single"/>
        </w:rPr>
        <w:t>декабря</w:t>
      </w:r>
      <w:r w:rsidRPr="00D55239">
        <w:rPr>
          <w:rFonts w:ascii="Times New Roman" w:hAnsi="Times New Roman"/>
          <w:b/>
          <w:color w:val="000000"/>
          <w:spacing w:val="-2"/>
          <w:sz w:val="26"/>
          <w:szCs w:val="26"/>
        </w:rPr>
        <w:t xml:space="preserve">  2018 года   № </w:t>
      </w:r>
      <w:r w:rsidRPr="00D55239">
        <w:rPr>
          <w:rFonts w:ascii="Times New Roman" w:hAnsi="Times New Roman"/>
          <w:b/>
          <w:color w:val="000000"/>
          <w:spacing w:val="-2"/>
          <w:sz w:val="26"/>
          <w:szCs w:val="26"/>
          <w:u w:val="single"/>
        </w:rPr>
        <w:t>22/</w:t>
      </w:r>
      <w:r>
        <w:rPr>
          <w:rFonts w:ascii="Times New Roman" w:hAnsi="Times New Roman"/>
          <w:b/>
          <w:color w:val="000000"/>
          <w:spacing w:val="-2"/>
          <w:sz w:val="26"/>
          <w:szCs w:val="26"/>
          <w:u w:val="single"/>
        </w:rPr>
        <w:t>168</w:t>
      </w:r>
      <w:r w:rsidRPr="00D55239">
        <w:rPr>
          <w:rFonts w:ascii="Times New Roman" w:hAnsi="Times New Roman"/>
          <w:b/>
          <w:color w:val="000000"/>
          <w:spacing w:val="-2"/>
          <w:sz w:val="26"/>
          <w:szCs w:val="26"/>
          <w:u w:val="single"/>
        </w:rPr>
        <w:t xml:space="preserve"> -рс</w:t>
      </w:r>
      <w:r w:rsidRPr="00D55239">
        <w:rPr>
          <w:rFonts w:ascii="Times New Roman" w:hAnsi="Times New Roman"/>
          <w:b/>
          <w:color w:val="000000"/>
          <w:spacing w:val="-2"/>
          <w:sz w:val="26"/>
          <w:szCs w:val="26"/>
        </w:rPr>
        <w:t xml:space="preserve"> </w:t>
      </w:r>
      <w:r w:rsidRPr="00D55239"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                              </w:t>
      </w:r>
      <w:bookmarkStart w:id="0" w:name="_GoBack"/>
      <w:bookmarkEnd w:id="0"/>
      <w:r w:rsidRPr="00D55239">
        <w:rPr>
          <w:rFonts w:ascii="Times New Roman" w:hAnsi="Times New Roman"/>
          <w:b/>
          <w:color w:val="000000"/>
          <w:spacing w:val="-2"/>
          <w:sz w:val="26"/>
          <w:szCs w:val="26"/>
        </w:rPr>
        <w:t xml:space="preserve">Принято на </w:t>
      </w:r>
      <w:r>
        <w:rPr>
          <w:rFonts w:ascii="Times New Roman" w:hAnsi="Times New Roman"/>
          <w:b/>
          <w:color w:val="000000"/>
          <w:spacing w:val="-2"/>
          <w:sz w:val="26"/>
          <w:szCs w:val="26"/>
        </w:rPr>
        <w:t xml:space="preserve">22 </w:t>
      </w:r>
      <w:r w:rsidRPr="00D55239">
        <w:rPr>
          <w:rFonts w:ascii="Times New Roman" w:hAnsi="Times New Roman"/>
          <w:b/>
          <w:color w:val="000000"/>
          <w:spacing w:val="-2"/>
          <w:sz w:val="26"/>
          <w:szCs w:val="26"/>
        </w:rPr>
        <w:t>заседании                                                                          п</w:t>
      </w:r>
      <w:r>
        <w:rPr>
          <w:rFonts w:ascii="Times New Roman" w:hAnsi="Times New Roman"/>
          <w:b/>
          <w:color w:val="000000"/>
          <w:spacing w:val="-2"/>
          <w:sz w:val="26"/>
          <w:szCs w:val="26"/>
        </w:rPr>
        <w:t>гт</w:t>
      </w:r>
      <w:r w:rsidRPr="00D55239">
        <w:rPr>
          <w:rFonts w:ascii="Times New Roman" w:hAnsi="Times New Roman"/>
          <w:b/>
          <w:color w:val="000000"/>
          <w:spacing w:val="-2"/>
          <w:sz w:val="26"/>
          <w:szCs w:val="26"/>
        </w:rPr>
        <w:t xml:space="preserve">. Верховье                                                                              </w:t>
      </w:r>
      <w:r>
        <w:rPr>
          <w:rFonts w:ascii="Times New Roman" w:hAnsi="Times New Roman"/>
          <w:b/>
          <w:color w:val="000000"/>
          <w:spacing w:val="-2"/>
          <w:sz w:val="26"/>
          <w:szCs w:val="26"/>
        </w:rPr>
        <w:t xml:space="preserve">  </w:t>
      </w:r>
      <w:r w:rsidRPr="00D55239">
        <w:rPr>
          <w:rFonts w:ascii="Times New Roman" w:hAnsi="Times New Roman"/>
          <w:b/>
          <w:color w:val="000000"/>
          <w:spacing w:val="-2"/>
          <w:sz w:val="26"/>
          <w:szCs w:val="26"/>
        </w:rPr>
        <w:t>Верховского районного</w:t>
      </w:r>
    </w:p>
    <w:p w:rsidR="002718C3" w:rsidRPr="00D55239" w:rsidRDefault="002718C3" w:rsidP="0092508B">
      <w:pPr>
        <w:shd w:val="clear" w:color="auto" w:fill="FFFFFF"/>
        <w:spacing w:after="0"/>
        <w:ind w:left="17" w:right="-79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D55239">
        <w:rPr>
          <w:rFonts w:ascii="Times New Roman" w:hAnsi="Times New Roman"/>
          <w:b/>
          <w:color w:val="000000"/>
          <w:spacing w:val="-2"/>
          <w:sz w:val="26"/>
          <w:szCs w:val="26"/>
        </w:rPr>
        <w:t xml:space="preserve">                                                                                                Совета народных депутатов</w:t>
      </w:r>
      <w:r w:rsidRPr="00D55239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           </w:t>
      </w:r>
    </w:p>
    <w:p w:rsidR="002718C3" w:rsidRDefault="002718C3" w:rsidP="0092508B">
      <w:pPr>
        <w:pStyle w:val="ConsTitle"/>
        <w:widowControl/>
        <w:suppressAutoHyphens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2718C3" w:rsidRDefault="002718C3" w:rsidP="00FA5C93">
      <w:pPr>
        <w:pStyle w:val="ConsTitle"/>
        <w:widowControl/>
        <w:suppressAutoHyphens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AB35A4">
        <w:rPr>
          <w:rFonts w:ascii="Times New Roman" w:hAnsi="Times New Roman" w:cs="Times New Roman"/>
          <w:sz w:val="26"/>
          <w:szCs w:val="26"/>
        </w:rPr>
        <w:t xml:space="preserve">  О бюджет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AB35A4">
        <w:rPr>
          <w:rFonts w:ascii="Times New Roman" w:hAnsi="Times New Roman" w:cs="Times New Roman"/>
          <w:sz w:val="26"/>
          <w:szCs w:val="26"/>
        </w:rPr>
        <w:t xml:space="preserve"> Верховского района </w:t>
      </w:r>
      <w:r>
        <w:rPr>
          <w:rFonts w:ascii="Times New Roman" w:hAnsi="Times New Roman" w:cs="Times New Roman"/>
          <w:sz w:val="26"/>
          <w:szCs w:val="26"/>
        </w:rPr>
        <w:t xml:space="preserve">на 2019 год </w:t>
      </w:r>
    </w:p>
    <w:p w:rsidR="002718C3" w:rsidRPr="00AB35A4" w:rsidRDefault="002718C3" w:rsidP="00FA5C93">
      <w:pPr>
        <w:pStyle w:val="ConsTitle"/>
        <w:widowControl/>
        <w:suppressAutoHyphens/>
        <w:ind w:right="0"/>
        <w:jc w:val="center"/>
        <w:rPr>
          <w:rFonts w:ascii="Times New Roman" w:hAnsi="Times New Roman" w:cs="Times New Roman"/>
          <w:color w:val="000000"/>
          <w:spacing w:val="-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на плановый период 2020 и 2021 годов</w:t>
      </w:r>
    </w:p>
    <w:p w:rsidR="002718C3" w:rsidRPr="00A20D14" w:rsidRDefault="002718C3" w:rsidP="0092508B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2718C3" w:rsidRPr="00A20D14" w:rsidRDefault="002718C3" w:rsidP="00D60EA0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A20D14">
        <w:rPr>
          <w:rFonts w:ascii="Times New Roman" w:hAnsi="Times New Roman"/>
          <w:b/>
          <w:bCs/>
          <w:sz w:val="26"/>
          <w:szCs w:val="26"/>
        </w:rPr>
        <w:t>Статья 1.</w:t>
      </w:r>
      <w:r w:rsidRPr="00A20D14">
        <w:rPr>
          <w:rFonts w:ascii="Times New Roman" w:hAnsi="Times New Roman"/>
          <w:b/>
          <w:sz w:val="26"/>
          <w:szCs w:val="26"/>
        </w:rPr>
        <w:t xml:space="preserve"> Основные характеристики бюджета Верховского района </w:t>
      </w:r>
      <w:r>
        <w:rPr>
          <w:rFonts w:ascii="Times New Roman" w:hAnsi="Times New Roman"/>
          <w:b/>
          <w:sz w:val="26"/>
          <w:szCs w:val="26"/>
        </w:rPr>
        <w:t>на 2019 год и на плановый период 2020 и 2021 годов</w:t>
      </w:r>
    </w:p>
    <w:p w:rsidR="002718C3" w:rsidRPr="00A20D14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1. Утвердить основные характеристики бюджета Верховского района на 201</w:t>
      </w:r>
      <w:r>
        <w:rPr>
          <w:rFonts w:ascii="Times New Roman" w:hAnsi="Times New Roman"/>
          <w:sz w:val="26"/>
          <w:szCs w:val="26"/>
        </w:rPr>
        <w:t>9</w:t>
      </w:r>
      <w:r w:rsidRPr="00A20D14">
        <w:rPr>
          <w:rFonts w:ascii="Times New Roman" w:hAnsi="Times New Roman"/>
          <w:sz w:val="26"/>
          <w:szCs w:val="26"/>
        </w:rPr>
        <w:t xml:space="preserve"> год:</w:t>
      </w:r>
    </w:p>
    <w:p w:rsidR="002718C3" w:rsidRPr="00A20D14" w:rsidRDefault="002718C3" w:rsidP="000422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" w:name="Par19"/>
      <w:bookmarkEnd w:id="1"/>
      <w:r w:rsidRPr="00A20D14">
        <w:rPr>
          <w:rFonts w:ascii="Times New Roman" w:hAnsi="Times New Roman"/>
          <w:sz w:val="26"/>
          <w:szCs w:val="26"/>
        </w:rPr>
        <w:t xml:space="preserve">1) прогнозируемый общий объем доходов бюджета Верховского района в сумме </w:t>
      </w:r>
      <w:r>
        <w:rPr>
          <w:rFonts w:ascii="Times New Roman" w:hAnsi="Times New Roman"/>
          <w:sz w:val="26"/>
          <w:szCs w:val="26"/>
        </w:rPr>
        <w:t>243 670,7</w:t>
      </w:r>
      <w:r w:rsidRPr="00A20D14">
        <w:rPr>
          <w:rFonts w:ascii="Times New Roman" w:hAnsi="Times New Roman"/>
          <w:sz w:val="26"/>
          <w:szCs w:val="26"/>
        </w:rPr>
        <w:t xml:space="preserve"> тыс. рублей;</w:t>
      </w:r>
    </w:p>
    <w:p w:rsidR="002718C3" w:rsidRPr="00A20D14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 xml:space="preserve">2) общий объем расходов бюджета Верховского района в сумме </w:t>
      </w:r>
      <w:r>
        <w:rPr>
          <w:rFonts w:ascii="Times New Roman" w:hAnsi="Times New Roman"/>
          <w:sz w:val="26"/>
          <w:szCs w:val="26"/>
        </w:rPr>
        <w:t>243 670,7</w:t>
      </w:r>
      <w:r w:rsidRPr="00A20D14">
        <w:rPr>
          <w:rFonts w:ascii="Times New Roman" w:hAnsi="Times New Roman"/>
          <w:sz w:val="26"/>
          <w:szCs w:val="26"/>
        </w:rPr>
        <w:t xml:space="preserve"> тыс. рублей;</w:t>
      </w:r>
    </w:p>
    <w:p w:rsidR="002718C3" w:rsidRPr="00A20D14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3) предельный объем муниципального долга Верховского района на 1 января 20</w:t>
      </w:r>
      <w:r>
        <w:rPr>
          <w:rFonts w:ascii="Times New Roman" w:hAnsi="Times New Roman"/>
          <w:sz w:val="26"/>
          <w:szCs w:val="26"/>
        </w:rPr>
        <w:t>20</w:t>
      </w:r>
      <w:r w:rsidRPr="00A20D14">
        <w:rPr>
          <w:rFonts w:ascii="Times New Roman" w:hAnsi="Times New Roman"/>
          <w:sz w:val="26"/>
          <w:szCs w:val="26"/>
        </w:rPr>
        <w:t xml:space="preserve"> года в сумме </w:t>
      </w:r>
      <w:r>
        <w:rPr>
          <w:rFonts w:ascii="Times New Roman" w:hAnsi="Times New Roman"/>
          <w:sz w:val="26"/>
          <w:szCs w:val="26"/>
        </w:rPr>
        <w:t>25 248</w:t>
      </w:r>
      <w:r w:rsidRPr="00A20D14">
        <w:rPr>
          <w:rFonts w:ascii="Times New Roman" w:hAnsi="Times New Roman"/>
          <w:sz w:val="26"/>
          <w:szCs w:val="26"/>
        </w:rPr>
        <w:t>,0 тыс. рублей;</w:t>
      </w:r>
    </w:p>
    <w:p w:rsidR="002718C3" w:rsidRPr="00D033A6" w:rsidRDefault="002718C3" w:rsidP="00AF079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033A6">
        <w:rPr>
          <w:rFonts w:ascii="Times New Roman" w:hAnsi="Times New Roman"/>
          <w:sz w:val="26"/>
          <w:szCs w:val="26"/>
        </w:rPr>
        <w:t xml:space="preserve">4) верхний предел внутреннего муниципального долга Верховского района на </w:t>
      </w:r>
      <w:r w:rsidRPr="00D033A6">
        <w:rPr>
          <w:rFonts w:ascii="Times New Roman" w:hAnsi="Times New Roman"/>
          <w:sz w:val="26"/>
          <w:szCs w:val="26"/>
        </w:rPr>
        <w:br/>
        <w:t>1 января 20</w:t>
      </w:r>
      <w:r>
        <w:rPr>
          <w:rFonts w:ascii="Times New Roman" w:hAnsi="Times New Roman"/>
          <w:sz w:val="26"/>
          <w:szCs w:val="26"/>
        </w:rPr>
        <w:t>20</w:t>
      </w:r>
      <w:r w:rsidRPr="00D033A6">
        <w:rPr>
          <w:rFonts w:ascii="Times New Roman" w:hAnsi="Times New Roman"/>
          <w:sz w:val="26"/>
          <w:szCs w:val="26"/>
        </w:rPr>
        <w:t xml:space="preserve"> года – в сумме </w:t>
      </w:r>
      <w:r>
        <w:rPr>
          <w:rFonts w:ascii="Times New Roman" w:hAnsi="Times New Roman"/>
          <w:sz w:val="26"/>
          <w:szCs w:val="26"/>
        </w:rPr>
        <w:t>1</w:t>
      </w:r>
      <w:r w:rsidRPr="00D033A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</w:t>
      </w:r>
      <w:r w:rsidRPr="00D033A6">
        <w:rPr>
          <w:rFonts w:ascii="Times New Roman" w:hAnsi="Times New Roman"/>
          <w:sz w:val="26"/>
          <w:szCs w:val="26"/>
        </w:rPr>
        <w:t xml:space="preserve">00,0 тыс. рублей, в том числе верхний предел муниципального долга по муниципальным гарантиям Верховского района на 1 января </w:t>
      </w:r>
      <w:r w:rsidRPr="00D033A6">
        <w:rPr>
          <w:rFonts w:ascii="Times New Roman" w:hAnsi="Times New Roman"/>
          <w:sz w:val="26"/>
          <w:szCs w:val="26"/>
        </w:rPr>
        <w:br/>
        <w:t>20</w:t>
      </w:r>
      <w:r>
        <w:rPr>
          <w:rFonts w:ascii="Times New Roman" w:hAnsi="Times New Roman"/>
          <w:sz w:val="26"/>
          <w:szCs w:val="26"/>
        </w:rPr>
        <w:t>20</w:t>
      </w:r>
      <w:r w:rsidRPr="00D033A6">
        <w:rPr>
          <w:rFonts w:ascii="Times New Roman" w:hAnsi="Times New Roman"/>
          <w:sz w:val="26"/>
          <w:szCs w:val="26"/>
        </w:rPr>
        <w:t xml:space="preserve"> года – в сумме 0 рублей;</w:t>
      </w:r>
    </w:p>
    <w:p w:rsidR="002718C3" w:rsidRPr="00A20D14" w:rsidRDefault="002718C3" w:rsidP="00A20D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Pr="00A20D14">
        <w:rPr>
          <w:rFonts w:ascii="Times New Roman" w:hAnsi="Times New Roman"/>
          <w:sz w:val="26"/>
          <w:szCs w:val="26"/>
        </w:rPr>
        <w:t>) источники финансирования дефицита бюджета Верховского района</w:t>
      </w:r>
      <w:r>
        <w:rPr>
          <w:rFonts w:ascii="Times New Roman" w:hAnsi="Times New Roman"/>
          <w:sz w:val="26"/>
          <w:szCs w:val="26"/>
        </w:rPr>
        <w:t xml:space="preserve"> на 2019 год</w:t>
      </w:r>
      <w:r w:rsidRPr="00A20D14">
        <w:rPr>
          <w:rFonts w:ascii="Times New Roman" w:hAnsi="Times New Roman"/>
          <w:sz w:val="26"/>
          <w:szCs w:val="26"/>
        </w:rPr>
        <w:t xml:space="preserve"> – согласно </w:t>
      </w:r>
      <w:r w:rsidRPr="005040AF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>
        <w:rPr>
          <w:rFonts w:ascii="Times New Roman" w:hAnsi="Times New Roman"/>
          <w:color w:val="FF0000"/>
          <w:sz w:val="26"/>
          <w:szCs w:val="26"/>
        </w:rPr>
        <w:t>6</w:t>
      </w:r>
      <w:r w:rsidRPr="00A20D14">
        <w:rPr>
          <w:rFonts w:ascii="Times New Roman" w:hAnsi="Times New Roman"/>
          <w:sz w:val="26"/>
          <w:szCs w:val="26"/>
        </w:rPr>
        <w:t xml:space="preserve"> к настоящему решению.</w:t>
      </w:r>
    </w:p>
    <w:p w:rsidR="002718C3" w:rsidRPr="00A20D14" w:rsidRDefault="002718C3" w:rsidP="00A20D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2. Утвердить основные характеристики бюджета Верховского района на плановый период 20</w:t>
      </w:r>
      <w:r>
        <w:rPr>
          <w:rFonts w:ascii="Times New Roman" w:hAnsi="Times New Roman"/>
          <w:sz w:val="26"/>
          <w:szCs w:val="26"/>
        </w:rPr>
        <w:t>20</w:t>
      </w:r>
      <w:r w:rsidRPr="00A20D14">
        <w:rPr>
          <w:rFonts w:ascii="Times New Roman" w:hAnsi="Times New Roman"/>
          <w:sz w:val="26"/>
          <w:szCs w:val="26"/>
        </w:rPr>
        <w:t xml:space="preserve"> и 202</w:t>
      </w:r>
      <w:r>
        <w:rPr>
          <w:rFonts w:ascii="Times New Roman" w:hAnsi="Times New Roman"/>
          <w:sz w:val="26"/>
          <w:szCs w:val="26"/>
        </w:rPr>
        <w:t>1</w:t>
      </w:r>
      <w:r w:rsidRPr="00A20D14">
        <w:rPr>
          <w:rFonts w:ascii="Times New Roman" w:hAnsi="Times New Roman"/>
          <w:sz w:val="26"/>
          <w:szCs w:val="26"/>
        </w:rPr>
        <w:t xml:space="preserve"> годов:</w:t>
      </w:r>
    </w:p>
    <w:p w:rsidR="002718C3" w:rsidRPr="00A20D14" w:rsidRDefault="002718C3" w:rsidP="00D128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1) прогнозируемый общий объем доходов бюджета Верховского района на 20</w:t>
      </w:r>
      <w:r>
        <w:rPr>
          <w:rFonts w:ascii="Times New Roman" w:hAnsi="Times New Roman"/>
          <w:sz w:val="26"/>
          <w:szCs w:val="26"/>
        </w:rPr>
        <w:t>20</w:t>
      </w:r>
      <w:r w:rsidRPr="00A20D14">
        <w:rPr>
          <w:rFonts w:ascii="Times New Roman" w:hAnsi="Times New Roman"/>
          <w:sz w:val="26"/>
          <w:szCs w:val="26"/>
        </w:rPr>
        <w:t xml:space="preserve"> год в сумме </w:t>
      </w:r>
      <w:r>
        <w:rPr>
          <w:rFonts w:ascii="Times New Roman" w:hAnsi="Times New Roman"/>
          <w:sz w:val="26"/>
          <w:szCs w:val="26"/>
        </w:rPr>
        <w:t>177 967,7</w:t>
      </w:r>
      <w:r w:rsidRPr="00A20D14">
        <w:rPr>
          <w:rFonts w:ascii="Times New Roman" w:hAnsi="Times New Roman"/>
          <w:sz w:val="26"/>
          <w:szCs w:val="26"/>
        </w:rPr>
        <w:t xml:space="preserve"> тыс. рублей, на 202</w:t>
      </w:r>
      <w:r>
        <w:rPr>
          <w:rFonts w:ascii="Times New Roman" w:hAnsi="Times New Roman"/>
          <w:sz w:val="26"/>
          <w:szCs w:val="26"/>
        </w:rPr>
        <w:t>1</w:t>
      </w:r>
      <w:r w:rsidRPr="00A20D14">
        <w:rPr>
          <w:rFonts w:ascii="Times New Roman" w:hAnsi="Times New Roman"/>
          <w:sz w:val="26"/>
          <w:szCs w:val="26"/>
        </w:rPr>
        <w:t xml:space="preserve"> год - в сумме </w:t>
      </w:r>
      <w:r>
        <w:rPr>
          <w:rFonts w:ascii="Times New Roman" w:hAnsi="Times New Roman"/>
          <w:sz w:val="26"/>
          <w:szCs w:val="26"/>
        </w:rPr>
        <w:t>173 754,9</w:t>
      </w:r>
      <w:r w:rsidRPr="00A20D14">
        <w:rPr>
          <w:rFonts w:ascii="Times New Roman" w:hAnsi="Times New Roman"/>
          <w:sz w:val="26"/>
          <w:szCs w:val="26"/>
        </w:rPr>
        <w:t xml:space="preserve"> тыс. рублей;</w:t>
      </w:r>
    </w:p>
    <w:p w:rsidR="002718C3" w:rsidRDefault="002718C3" w:rsidP="00D128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2) общий объем расходов бюджета Верховского района на 20</w:t>
      </w:r>
      <w:r>
        <w:rPr>
          <w:rFonts w:ascii="Times New Roman" w:hAnsi="Times New Roman"/>
          <w:sz w:val="26"/>
          <w:szCs w:val="26"/>
        </w:rPr>
        <w:t>20</w:t>
      </w:r>
      <w:r w:rsidRPr="00A20D14">
        <w:rPr>
          <w:rFonts w:ascii="Times New Roman" w:hAnsi="Times New Roman"/>
          <w:sz w:val="26"/>
          <w:szCs w:val="26"/>
        </w:rPr>
        <w:t xml:space="preserve"> год в сумме</w:t>
      </w:r>
      <w:r>
        <w:rPr>
          <w:rFonts w:ascii="Times New Roman" w:hAnsi="Times New Roman"/>
          <w:sz w:val="26"/>
          <w:szCs w:val="26"/>
        </w:rPr>
        <w:t xml:space="preserve">      </w:t>
      </w:r>
      <w:r w:rsidRPr="00A20D1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177 967,7</w:t>
      </w:r>
      <w:r w:rsidRPr="00A20D14">
        <w:rPr>
          <w:rFonts w:ascii="Times New Roman" w:hAnsi="Times New Roman"/>
          <w:sz w:val="26"/>
          <w:szCs w:val="26"/>
        </w:rPr>
        <w:t xml:space="preserve"> тыс. рублей, на 202</w:t>
      </w:r>
      <w:r>
        <w:rPr>
          <w:rFonts w:ascii="Times New Roman" w:hAnsi="Times New Roman"/>
          <w:sz w:val="26"/>
          <w:szCs w:val="26"/>
        </w:rPr>
        <w:t>1</w:t>
      </w:r>
      <w:r w:rsidRPr="00A20D14">
        <w:rPr>
          <w:rFonts w:ascii="Times New Roman" w:hAnsi="Times New Roman"/>
          <w:sz w:val="26"/>
          <w:szCs w:val="26"/>
        </w:rPr>
        <w:t xml:space="preserve"> год - в сумме </w:t>
      </w:r>
      <w:r>
        <w:rPr>
          <w:rFonts w:ascii="Times New Roman" w:hAnsi="Times New Roman"/>
          <w:sz w:val="26"/>
          <w:szCs w:val="26"/>
        </w:rPr>
        <w:t>173 754,9</w:t>
      </w:r>
      <w:r w:rsidRPr="00A20D14">
        <w:rPr>
          <w:rFonts w:ascii="Times New Roman" w:hAnsi="Times New Roman"/>
          <w:sz w:val="26"/>
          <w:szCs w:val="26"/>
        </w:rPr>
        <w:t xml:space="preserve"> тыс. рублей;</w:t>
      </w:r>
    </w:p>
    <w:p w:rsidR="002718C3" w:rsidRPr="00A20D14" w:rsidRDefault="002718C3" w:rsidP="00D128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3) предельный объем муниципального долга Верховского района на 1января 202</w:t>
      </w:r>
      <w:r>
        <w:rPr>
          <w:rFonts w:ascii="Times New Roman" w:hAnsi="Times New Roman"/>
          <w:sz w:val="26"/>
          <w:szCs w:val="26"/>
        </w:rPr>
        <w:t>1</w:t>
      </w:r>
      <w:r w:rsidRPr="00A20D14">
        <w:rPr>
          <w:rFonts w:ascii="Times New Roman" w:hAnsi="Times New Roman"/>
          <w:sz w:val="26"/>
          <w:szCs w:val="26"/>
        </w:rPr>
        <w:t xml:space="preserve"> года в сумме </w:t>
      </w:r>
      <w:r>
        <w:rPr>
          <w:rFonts w:ascii="Times New Roman" w:hAnsi="Times New Roman"/>
          <w:sz w:val="26"/>
          <w:szCs w:val="26"/>
        </w:rPr>
        <w:t>24 277,0</w:t>
      </w:r>
      <w:r w:rsidRPr="00A20D14">
        <w:rPr>
          <w:rFonts w:ascii="Times New Roman" w:hAnsi="Times New Roman"/>
          <w:sz w:val="26"/>
          <w:szCs w:val="26"/>
        </w:rPr>
        <w:t xml:space="preserve"> тыс. рублей, на 1января 202</w:t>
      </w:r>
      <w:r>
        <w:rPr>
          <w:rFonts w:ascii="Times New Roman" w:hAnsi="Times New Roman"/>
          <w:sz w:val="26"/>
          <w:szCs w:val="26"/>
        </w:rPr>
        <w:t>2</w:t>
      </w:r>
      <w:r w:rsidRPr="00A20D14">
        <w:rPr>
          <w:rFonts w:ascii="Times New Roman" w:hAnsi="Times New Roman"/>
          <w:sz w:val="26"/>
          <w:szCs w:val="26"/>
        </w:rPr>
        <w:t xml:space="preserve"> года в сумме </w:t>
      </w:r>
      <w:r>
        <w:rPr>
          <w:rFonts w:ascii="Times New Roman" w:hAnsi="Times New Roman"/>
          <w:sz w:val="26"/>
          <w:szCs w:val="26"/>
        </w:rPr>
        <w:t>24 844,0</w:t>
      </w:r>
      <w:r w:rsidRPr="00A20D14">
        <w:rPr>
          <w:rFonts w:ascii="Times New Roman" w:hAnsi="Times New Roman"/>
          <w:sz w:val="26"/>
          <w:szCs w:val="26"/>
        </w:rPr>
        <w:t xml:space="preserve"> тыс. рублей;</w:t>
      </w:r>
    </w:p>
    <w:p w:rsidR="002718C3" w:rsidRPr="00A20D14" w:rsidRDefault="002718C3" w:rsidP="00AF079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4) источники финансирования дефицита бюджета Верховского района</w:t>
      </w:r>
      <w:r>
        <w:rPr>
          <w:rFonts w:ascii="Times New Roman" w:hAnsi="Times New Roman"/>
          <w:sz w:val="26"/>
          <w:szCs w:val="26"/>
        </w:rPr>
        <w:t xml:space="preserve"> на</w:t>
      </w:r>
      <w:r w:rsidRPr="00A20D14">
        <w:rPr>
          <w:rFonts w:ascii="Times New Roman" w:hAnsi="Times New Roman"/>
          <w:sz w:val="26"/>
          <w:szCs w:val="26"/>
        </w:rPr>
        <w:t xml:space="preserve"> плановый период 20</w:t>
      </w:r>
      <w:r>
        <w:rPr>
          <w:rFonts w:ascii="Times New Roman" w:hAnsi="Times New Roman"/>
          <w:sz w:val="26"/>
          <w:szCs w:val="26"/>
        </w:rPr>
        <w:t>20</w:t>
      </w:r>
      <w:r w:rsidRPr="00A20D14">
        <w:rPr>
          <w:rFonts w:ascii="Times New Roman" w:hAnsi="Times New Roman"/>
          <w:sz w:val="26"/>
          <w:szCs w:val="26"/>
        </w:rPr>
        <w:t xml:space="preserve"> и 202</w:t>
      </w:r>
      <w:r>
        <w:rPr>
          <w:rFonts w:ascii="Times New Roman" w:hAnsi="Times New Roman"/>
          <w:sz w:val="26"/>
          <w:szCs w:val="26"/>
        </w:rPr>
        <w:t>1</w:t>
      </w:r>
      <w:r w:rsidRPr="00A20D14">
        <w:rPr>
          <w:rFonts w:ascii="Times New Roman" w:hAnsi="Times New Roman"/>
          <w:sz w:val="26"/>
          <w:szCs w:val="26"/>
        </w:rPr>
        <w:t xml:space="preserve"> годов – согласно </w:t>
      </w:r>
      <w:r w:rsidRPr="005040AF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>
        <w:rPr>
          <w:rFonts w:ascii="Times New Roman" w:hAnsi="Times New Roman"/>
          <w:color w:val="FF0000"/>
          <w:sz w:val="26"/>
          <w:szCs w:val="26"/>
        </w:rPr>
        <w:t>6</w:t>
      </w:r>
      <w:r w:rsidRPr="00A20D14">
        <w:rPr>
          <w:rFonts w:ascii="Times New Roman" w:hAnsi="Times New Roman"/>
          <w:sz w:val="26"/>
          <w:szCs w:val="26"/>
        </w:rPr>
        <w:t xml:space="preserve"> к настоящему решению.</w:t>
      </w:r>
    </w:p>
    <w:p w:rsidR="002718C3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p w:rsidR="002718C3" w:rsidRPr="00A20D14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A20D14">
        <w:rPr>
          <w:rFonts w:ascii="Times New Roman" w:hAnsi="Times New Roman"/>
          <w:b/>
          <w:sz w:val="26"/>
          <w:szCs w:val="26"/>
        </w:rPr>
        <w:t xml:space="preserve">Статья 2. Нормативы распределения доходов по уровням бюджетной системы </w:t>
      </w:r>
      <w:r>
        <w:rPr>
          <w:rFonts w:ascii="Times New Roman" w:hAnsi="Times New Roman"/>
          <w:b/>
          <w:sz w:val="26"/>
          <w:szCs w:val="26"/>
        </w:rPr>
        <w:t>на 2019 год и на плановый период 2020 и 2021 годов</w:t>
      </w:r>
    </w:p>
    <w:p w:rsidR="002718C3" w:rsidRPr="00A20D14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В соответствии с пунктом 2 статьи 184.1 Бюджетного кодекса Российской Федерации утвердить:</w:t>
      </w:r>
    </w:p>
    <w:p w:rsidR="002718C3" w:rsidRPr="00A20D14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 xml:space="preserve">1) нормативы распределения отдельных налоговых и неналоговых доходов в бюджет Верховского района </w:t>
      </w:r>
      <w:r>
        <w:rPr>
          <w:rFonts w:ascii="Times New Roman" w:hAnsi="Times New Roman"/>
          <w:sz w:val="26"/>
          <w:szCs w:val="26"/>
        </w:rPr>
        <w:t>на 2019 год и на плановый период 2020 и 2021 годов</w:t>
      </w:r>
      <w:r w:rsidRPr="00A20D14">
        <w:rPr>
          <w:rFonts w:ascii="Times New Roman" w:hAnsi="Times New Roman"/>
          <w:sz w:val="26"/>
          <w:szCs w:val="26"/>
        </w:rPr>
        <w:t xml:space="preserve">, не установленные бюджетным Законодательством Российской Федерации, – согласно </w:t>
      </w:r>
      <w:r w:rsidRPr="00A20D14">
        <w:rPr>
          <w:rFonts w:ascii="Times New Roman" w:hAnsi="Times New Roman"/>
          <w:color w:val="FF0000"/>
          <w:sz w:val="26"/>
          <w:szCs w:val="26"/>
        </w:rPr>
        <w:t>приложению 1</w:t>
      </w:r>
      <w:r w:rsidRPr="00A20D14">
        <w:rPr>
          <w:rFonts w:ascii="Times New Roman" w:hAnsi="Times New Roman"/>
          <w:sz w:val="26"/>
          <w:szCs w:val="26"/>
        </w:rPr>
        <w:t xml:space="preserve"> к настоящему Решению;</w:t>
      </w:r>
    </w:p>
    <w:p w:rsidR="002718C3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p w:rsidR="002718C3" w:rsidRPr="00A20D14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A20D14">
        <w:rPr>
          <w:rFonts w:ascii="Times New Roman" w:hAnsi="Times New Roman"/>
          <w:b/>
          <w:sz w:val="26"/>
          <w:szCs w:val="26"/>
        </w:rPr>
        <w:t>Статья 3. Главные администраторы доходов бюджета Верховского района и главные администраторы источников финансирования дефицита бюджета Верховского района</w:t>
      </w:r>
    </w:p>
    <w:p w:rsidR="002718C3" w:rsidRPr="00A20D14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 xml:space="preserve">1. Утвердить перечень главных администраторов и администраторов доходов бюджета Верховского района – органов местного самоуправления Верховского района – согласно </w:t>
      </w:r>
      <w:r w:rsidRPr="00A20D14">
        <w:rPr>
          <w:rFonts w:ascii="Times New Roman" w:hAnsi="Times New Roman"/>
          <w:color w:val="FF0000"/>
          <w:sz w:val="26"/>
          <w:szCs w:val="26"/>
        </w:rPr>
        <w:t>приложению 2</w:t>
      </w:r>
      <w:r w:rsidRPr="00A20D14">
        <w:rPr>
          <w:rFonts w:ascii="Times New Roman" w:hAnsi="Times New Roman"/>
          <w:sz w:val="26"/>
          <w:szCs w:val="26"/>
        </w:rPr>
        <w:t xml:space="preserve"> к настоящему Решению.</w:t>
      </w:r>
    </w:p>
    <w:p w:rsidR="002718C3" w:rsidRPr="00A20D14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 xml:space="preserve">2. Утвердить перечень главных администраторов доходов бюджета Верховского района – органов государственной власти Российской Федерации – согласно </w:t>
      </w:r>
      <w:r w:rsidRPr="00A20D14">
        <w:rPr>
          <w:rFonts w:ascii="Times New Roman" w:hAnsi="Times New Roman"/>
          <w:color w:val="FF0000"/>
          <w:sz w:val="26"/>
          <w:szCs w:val="26"/>
        </w:rPr>
        <w:t>приложению 3</w:t>
      </w:r>
      <w:r w:rsidRPr="00A20D14">
        <w:rPr>
          <w:rFonts w:ascii="Times New Roman" w:hAnsi="Times New Roman"/>
          <w:sz w:val="26"/>
          <w:szCs w:val="26"/>
        </w:rPr>
        <w:t xml:space="preserve"> к настоящему Решению.</w:t>
      </w:r>
    </w:p>
    <w:p w:rsidR="002718C3" w:rsidRPr="00A20D14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 xml:space="preserve">3. Утвердить перечень главных распорядителей бюджетных средств бюджета Верховского района согласно </w:t>
      </w:r>
      <w:r w:rsidRPr="00A20D14">
        <w:rPr>
          <w:rFonts w:ascii="Times New Roman" w:hAnsi="Times New Roman"/>
          <w:color w:val="FF0000"/>
          <w:sz w:val="26"/>
          <w:szCs w:val="26"/>
        </w:rPr>
        <w:t>приложению 4</w:t>
      </w:r>
      <w:r w:rsidRPr="00A20D14">
        <w:rPr>
          <w:rFonts w:ascii="Times New Roman" w:hAnsi="Times New Roman"/>
          <w:sz w:val="26"/>
          <w:szCs w:val="26"/>
        </w:rPr>
        <w:t xml:space="preserve"> к настоящему Решению</w:t>
      </w:r>
    </w:p>
    <w:p w:rsidR="002718C3" w:rsidRPr="00A20D14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4. В случае изменения в 201</w:t>
      </w:r>
      <w:r>
        <w:rPr>
          <w:rFonts w:ascii="Times New Roman" w:hAnsi="Times New Roman"/>
          <w:sz w:val="26"/>
          <w:szCs w:val="26"/>
        </w:rPr>
        <w:t>8</w:t>
      </w:r>
      <w:r w:rsidRPr="00A20D14">
        <w:rPr>
          <w:rFonts w:ascii="Times New Roman" w:hAnsi="Times New Roman"/>
          <w:sz w:val="26"/>
          <w:szCs w:val="26"/>
        </w:rPr>
        <w:t xml:space="preserve"> году состава и (или) функций главных администраторов доходов бюджета Верховского района или главных администраторов источников финансирования дефицита бюджета Верховского района, а также изменения принципов назначения и присвоения структуры кодов классификации доходов бюджетов Российской Федерации и классификации источников финансирования дефицита бюджетов Финансовый отдел администрации Верховского района вправе вносить в ходе исполнения бюджета Верховского района соответствующие изменения в перечень главных администраторов доходов бюджета Верховского района и главных администраторов источников финансирования дефицита бюджета Верховского района, а также в состав закрепленных за ними кодов классификации доходов бюджетов Российской Федерации или классификации источников финансирования дефицита бюджетов с последующим внесением изменений в настоящее Решение.</w:t>
      </w:r>
    </w:p>
    <w:p w:rsidR="002718C3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p w:rsidR="002718C3" w:rsidRPr="00A20D14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A20D14">
        <w:rPr>
          <w:rFonts w:ascii="Times New Roman" w:hAnsi="Times New Roman"/>
          <w:b/>
          <w:sz w:val="26"/>
          <w:szCs w:val="26"/>
        </w:rPr>
        <w:t xml:space="preserve">Статья 4. Прогнозируемое поступление доходов в бюджет Верховского района </w:t>
      </w:r>
      <w:r>
        <w:rPr>
          <w:rFonts w:ascii="Times New Roman" w:hAnsi="Times New Roman"/>
          <w:b/>
          <w:sz w:val="26"/>
          <w:szCs w:val="26"/>
        </w:rPr>
        <w:t>на 2019 год и на плановый период 2020 и 2021 годов</w:t>
      </w:r>
    </w:p>
    <w:p w:rsidR="002718C3" w:rsidRPr="00A20D14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Утвердить прогнозируемое поступление доходов в бюджет Верховского района на 201</w:t>
      </w:r>
      <w:r>
        <w:rPr>
          <w:rFonts w:ascii="Times New Roman" w:hAnsi="Times New Roman"/>
          <w:sz w:val="26"/>
          <w:szCs w:val="26"/>
        </w:rPr>
        <w:t>9</w:t>
      </w:r>
      <w:r w:rsidRPr="00A20D14">
        <w:rPr>
          <w:rFonts w:ascii="Times New Roman" w:hAnsi="Times New Roman"/>
          <w:sz w:val="26"/>
          <w:szCs w:val="26"/>
        </w:rPr>
        <w:t xml:space="preserve"> год и на плановый период 20</w:t>
      </w:r>
      <w:r>
        <w:rPr>
          <w:rFonts w:ascii="Times New Roman" w:hAnsi="Times New Roman"/>
          <w:sz w:val="26"/>
          <w:szCs w:val="26"/>
        </w:rPr>
        <w:t>20</w:t>
      </w:r>
      <w:r w:rsidRPr="00A20D14">
        <w:rPr>
          <w:rFonts w:ascii="Times New Roman" w:hAnsi="Times New Roman"/>
          <w:sz w:val="26"/>
          <w:szCs w:val="26"/>
        </w:rPr>
        <w:t xml:space="preserve"> и 202</w:t>
      </w:r>
      <w:r>
        <w:rPr>
          <w:rFonts w:ascii="Times New Roman" w:hAnsi="Times New Roman"/>
          <w:sz w:val="26"/>
          <w:szCs w:val="26"/>
        </w:rPr>
        <w:t>1</w:t>
      </w:r>
      <w:r w:rsidRPr="00A20D14">
        <w:rPr>
          <w:rFonts w:ascii="Times New Roman" w:hAnsi="Times New Roman"/>
          <w:sz w:val="26"/>
          <w:szCs w:val="26"/>
        </w:rPr>
        <w:t xml:space="preserve"> годов согласно </w:t>
      </w:r>
      <w:r w:rsidRPr="00A20D14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>
        <w:rPr>
          <w:rFonts w:ascii="Times New Roman" w:hAnsi="Times New Roman"/>
          <w:color w:val="FF0000"/>
          <w:sz w:val="26"/>
          <w:szCs w:val="26"/>
        </w:rPr>
        <w:t>7</w:t>
      </w:r>
      <w:r w:rsidRPr="00A20D14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A20D14">
        <w:rPr>
          <w:rFonts w:ascii="Times New Roman" w:hAnsi="Times New Roman"/>
          <w:sz w:val="26"/>
          <w:szCs w:val="26"/>
        </w:rPr>
        <w:t xml:space="preserve"> к настоящему Решению.</w:t>
      </w:r>
    </w:p>
    <w:p w:rsidR="002718C3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p w:rsidR="002718C3" w:rsidRPr="00A20D14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A20D14">
        <w:rPr>
          <w:rFonts w:ascii="Times New Roman" w:hAnsi="Times New Roman"/>
          <w:b/>
          <w:sz w:val="26"/>
          <w:szCs w:val="26"/>
        </w:rPr>
        <w:t xml:space="preserve">Статья 5. Бюджетные ассигнования бюджета Верховского района </w:t>
      </w:r>
      <w:r>
        <w:rPr>
          <w:rFonts w:ascii="Times New Roman" w:hAnsi="Times New Roman"/>
          <w:b/>
          <w:sz w:val="26"/>
          <w:szCs w:val="26"/>
        </w:rPr>
        <w:t>на 2019 год и на плановый период 2020 и 2021 годов</w:t>
      </w:r>
    </w:p>
    <w:p w:rsidR="002718C3" w:rsidRPr="00A20D14" w:rsidRDefault="002718C3" w:rsidP="002505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1. Утвердить общий объем бюджетных ассигнований на исполнение публичных нормативных обязательств на 201</w:t>
      </w:r>
      <w:r>
        <w:rPr>
          <w:rFonts w:ascii="Times New Roman" w:hAnsi="Times New Roman"/>
          <w:sz w:val="26"/>
          <w:szCs w:val="26"/>
        </w:rPr>
        <w:t>9</w:t>
      </w:r>
      <w:r w:rsidRPr="00A20D14">
        <w:rPr>
          <w:rFonts w:ascii="Times New Roman" w:hAnsi="Times New Roman"/>
          <w:sz w:val="26"/>
          <w:szCs w:val="26"/>
        </w:rPr>
        <w:t xml:space="preserve"> год в сумме </w:t>
      </w:r>
      <w:r>
        <w:rPr>
          <w:rFonts w:ascii="Times New Roman" w:hAnsi="Times New Roman"/>
          <w:sz w:val="26"/>
          <w:szCs w:val="26"/>
        </w:rPr>
        <w:t>100,6</w:t>
      </w:r>
      <w:r w:rsidRPr="00A20D14">
        <w:rPr>
          <w:rFonts w:ascii="Times New Roman" w:hAnsi="Times New Roman"/>
          <w:sz w:val="26"/>
          <w:szCs w:val="26"/>
        </w:rPr>
        <w:t xml:space="preserve"> тыс. рублей, на 20</w:t>
      </w:r>
      <w:r>
        <w:rPr>
          <w:rFonts w:ascii="Times New Roman" w:hAnsi="Times New Roman"/>
          <w:sz w:val="26"/>
          <w:szCs w:val="26"/>
        </w:rPr>
        <w:t>20</w:t>
      </w:r>
      <w:r w:rsidRPr="00A20D14">
        <w:rPr>
          <w:rFonts w:ascii="Times New Roman" w:hAnsi="Times New Roman"/>
          <w:sz w:val="26"/>
          <w:szCs w:val="26"/>
        </w:rPr>
        <w:t xml:space="preserve"> – в сумме </w:t>
      </w:r>
      <w:r>
        <w:rPr>
          <w:rFonts w:ascii="Times New Roman" w:hAnsi="Times New Roman"/>
          <w:sz w:val="26"/>
          <w:szCs w:val="26"/>
        </w:rPr>
        <w:t>101,8</w:t>
      </w:r>
      <w:r w:rsidRPr="00A20D14">
        <w:rPr>
          <w:rFonts w:ascii="Times New Roman" w:hAnsi="Times New Roman"/>
          <w:sz w:val="26"/>
          <w:szCs w:val="26"/>
        </w:rPr>
        <w:t xml:space="preserve"> тыс. рублей  и на 202</w:t>
      </w:r>
      <w:r>
        <w:rPr>
          <w:rFonts w:ascii="Times New Roman" w:hAnsi="Times New Roman"/>
          <w:sz w:val="26"/>
          <w:szCs w:val="26"/>
        </w:rPr>
        <w:t>1</w:t>
      </w:r>
      <w:r w:rsidRPr="00A20D14">
        <w:rPr>
          <w:rFonts w:ascii="Times New Roman" w:hAnsi="Times New Roman"/>
          <w:sz w:val="26"/>
          <w:szCs w:val="26"/>
        </w:rPr>
        <w:t xml:space="preserve"> год - в сумме </w:t>
      </w:r>
      <w:r>
        <w:rPr>
          <w:rFonts w:ascii="Times New Roman" w:hAnsi="Times New Roman"/>
          <w:sz w:val="26"/>
          <w:szCs w:val="26"/>
        </w:rPr>
        <w:t>107,1</w:t>
      </w:r>
      <w:r w:rsidRPr="00A20D14">
        <w:rPr>
          <w:rFonts w:ascii="Times New Roman" w:hAnsi="Times New Roman"/>
          <w:sz w:val="26"/>
          <w:szCs w:val="26"/>
        </w:rPr>
        <w:t xml:space="preserve"> тыс. рублей.</w:t>
      </w:r>
    </w:p>
    <w:p w:rsidR="002718C3" w:rsidRPr="00A20D14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 xml:space="preserve"> 2. Утвердить в пределах общего объема расходов, установленного статьей 1 настоящего Решения, распределение бюджетных ассигнований по разделам и подразделам классификации расходов бюджета Верховского района на 201</w:t>
      </w:r>
      <w:r>
        <w:rPr>
          <w:rFonts w:ascii="Times New Roman" w:hAnsi="Times New Roman"/>
          <w:sz w:val="26"/>
          <w:szCs w:val="26"/>
        </w:rPr>
        <w:t>9</w:t>
      </w:r>
      <w:r w:rsidRPr="00A20D14">
        <w:rPr>
          <w:rFonts w:ascii="Times New Roman" w:hAnsi="Times New Roman"/>
          <w:sz w:val="26"/>
          <w:szCs w:val="26"/>
        </w:rPr>
        <w:t xml:space="preserve"> год и на плановый период 20</w:t>
      </w:r>
      <w:r>
        <w:rPr>
          <w:rFonts w:ascii="Times New Roman" w:hAnsi="Times New Roman"/>
          <w:sz w:val="26"/>
          <w:szCs w:val="26"/>
        </w:rPr>
        <w:t>20</w:t>
      </w:r>
      <w:r w:rsidRPr="00A20D14">
        <w:rPr>
          <w:rFonts w:ascii="Times New Roman" w:hAnsi="Times New Roman"/>
          <w:sz w:val="26"/>
          <w:szCs w:val="26"/>
        </w:rPr>
        <w:t xml:space="preserve"> и 202</w:t>
      </w:r>
      <w:r>
        <w:rPr>
          <w:rFonts w:ascii="Times New Roman" w:hAnsi="Times New Roman"/>
          <w:sz w:val="26"/>
          <w:szCs w:val="26"/>
        </w:rPr>
        <w:t>1</w:t>
      </w:r>
      <w:r w:rsidRPr="00A20D14">
        <w:rPr>
          <w:rFonts w:ascii="Times New Roman" w:hAnsi="Times New Roman"/>
          <w:sz w:val="26"/>
          <w:szCs w:val="26"/>
        </w:rPr>
        <w:t xml:space="preserve"> годов – согласно </w:t>
      </w:r>
      <w:r w:rsidRPr="00A20D14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>
        <w:rPr>
          <w:rFonts w:ascii="Times New Roman" w:hAnsi="Times New Roman"/>
          <w:color w:val="FF0000"/>
          <w:sz w:val="26"/>
          <w:szCs w:val="26"/>
        </w:rPr>
        <w:t>8</w:t>
      </w:r>
      <w:r w:rsidRPr="00A20D14">
        <w:rPr>
          <w:rFonts w:ascii="Times New Roman" w:hAnsi="Times New Roman"/>
          <w:sz w:val="26"/>
          <w:szCs w:val="26"/>
        </w:rPr>
        <w:t xml:space="preserve"> к настоящему Решению;</w:t>
      </w:r>
    </w:p>
    <w:p w:rsidR="002718C3" w:rsidRDefault="002718C3" w:rsidP="009F2B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 xml:space="preserve">3. Утвердить в пределах общего объема расходов, установленного статьей 1 настоящего Решения, распределение бюджетных ассигнований по разделам, подразделам, целевым статьям </w:t>
      </w:r>
      <w:r w:rsidRPr="00A20D14">
        <w:rPr>
          <w:rFonts w:ascii="Times New Roman" w:hAnsi="Times New Roman"/>
          <w:bCs/>
          <w:sz w:val="26"/>
          <w:szCs w:val="26"/>
          <w:lang w:eastAsia="ru-RU"/>
        </w:rPr>
        <w:t>(программам и непрограммным направлениям деятельности), группам и подгруппам видов расходов классификации</w:t>
      </w:r>
      <w:r w:rsidRPr="00A20D14">
        <w:rPr>
          <w:rFonts w:ascii="Times New Roman" w:hAnsi="Times New Roman"/>
          <w:sz w:val="26"/>
          <w:szCs w:val="26"/>
        </w:rPr>
        <w:t xml:space="preserve"> расходов бюджета Верховского района на 201</w:t>
      </w:r>
      <w:r>
        <w:rPr>
          <w:rFonts w:ascii="Times New Roman" w:hAnsi="Times New Roman"/>
          <w:sz w:val="26"/>
          <w:szCs w:val="26"/>
        </w:rPr>
        <w:t>9</w:t>
      </w:r>
      <w:r w:rsidRPr="00A20D14">
        <w:rPr>
          <w:rFonts w:ascii="Times New Roman" w:hAnsi="Times New Roman"/>
          <w:sz w:val="26"/>
          <w:szCs w:val="26"/>
        </w:rPr>
        <w:t xml:space="preserve"> год и на плановый период 20</w:t>
      </w:r>
      <w:r>
        <w:rPr>
          <w:rFonts w:ascii="Times New Roman" w:hAnsi="Times New Roman"/>
          <w:sz w:val="26"/>
          <w:szCs w:val="26"/>
        </w:rPr>
        <w:t>20</w:t>
      </w:r>
      <w:r w:rsidRPr="00A20D14">
        <w:rPr>
          <w:rFonts w:ascii="Times New Roman" w:hAnsi="Times New Roman"/>
          <w:sz w:val="26"/>
          <w:szCs w:val="26"/>
        </w:rPr>
        <w:t xml:space="preserve"> и 202</w:t>
      </w:r>
      <w:r>
        <w:rPr>
          <w:rFonts w:ascii="Times New Roman" w:hAnsi="Times New Roman"/>
          <w:sz w:val="26"/>
          <w:szCs w:val="26"/>
        </w:rPr>
        <w:t>1</w:t>
      </w:r>
      <w:r w:rsidRPr="00A20D14">
        <w:rPr>
          <w:rFonts w:ascii="Times New Roman" w:hAnsi="Times New Roman"/>
          <w:sz w:val="26"/>
          <w:szCs w:val="26"/>
        </w:rPr>
        <w:t xml:space="preserve"> годов – согласно </w:t>
      </w:r>
      <w:r w:rsidRPr="00A20D14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>
        <w:rPr>
          <w:rFonts w:ascii="Times New Roman" w:hAnsi="Times New Roman"/>
          <w:color w:val="FF0000"/>
          <w:sz w:val="26"/>
          <w:szCs w:val="26"/>
        </w:rPr>
        <w:t>9</w:t>
      </w:r>
      <w:r w:rsidRPr="00A20D14">
        <w:rPr>
          <w:rFonts w:ascii="Times New Roman" w:hAnsi="Times New Roman"/>
          <w:sz w:val="26"/>
          <w:szCs w:val="26"/>
        </w:rPr>
        <w:t xml:space="preserve"> к настоящему Решению;</w:t>
      </w:r>
    </w:p>
    <w:p w:rsidR="002718C3" w:rsidRPr="00A20D14" w:rsidRDefault="002718C3" w:rsidP="009F2B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4. Утвердить в пределах общего объема расходов, установленного статьей 1 настоящего Решения, ведомственную структуру расходов бюджета Верховского района на 201</w:t>
      </w:r>
      <w:r>
        <w:rPr>
          <w:rFonts w:ascii="Times New Roman" w:hAnsi="Times New Roman"/>
          <w:sz w:val="26"/>
          <w:szCs w:val="26"/>
        </w:rPr>
        <w:t>9</w:t>
      </w:r>
      <w:r w:rsidRPr="00A20D14">
        <w:rPr>
          <w:rFonts w:ascii="Times New Roman" w:hAnsi="Times New Roman"/>
          <w:sz w:val="26"/>
          <w:szCs w:val="26"/>
        </w:rPr>
        <w:t xml:space="preserve"> год и на плановый период 20</w:t>
      </w:r>
      <w:r>
        <w:rPr>
          <w:rFonts w:ascii="Times New Roman" w:hAnsi="Times New Roman"/>
          <w:sz w:val="26"/>
          <w:szCs w:val="26"/>
        </w:rPr>
        <w:t>20</w:t>
      </w:r>
      <w:r w:rsidRPr="00A20D14">
        <w:rPr>
          <w:rFonts w:ascii="Times New Roman" w:hAnsi="Times New Roman"/>
          <w:sz w:val="26"/>
          <w:szCs w:val="26"/>
        </w:rPr>
        <w:t xml:space="preserve"> и 202</w:t>
      </w:r>
      <w:r>
        <w:rPr>
          <w:rFonts w:ascii="Times New Roman" w:hAnsi="Times New Roman"/>
          <w:sz w:val="26"/>
          <w:szCs w:val="26"/>
        </w:rPr>
        <w:t>1</w:t>
      </w:r>
      <w:r w:rsidRPr="00A20D14">
        <w:rPr>
          <w:rFonts w:ascii="Times New Roman" w:hAnsi="Times New Roman"/>
          <w:sz w:val="26"/>
          <w:szCs w:val="26"/>
        </w:rPr>
        <w:t xml:space="preserve"> годов – согласно </w:t>
      </w:r>
      <w:r w:rsidRPr="00A20D14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>
        <w:rPr>
          <w:rFonts w:ascii="Times New Roman" w:hAnsi="Times New Roman"/>
          <w:color w:val="FF0000"/>
          <w:sz w:val="26"/>
          <w:szCs w:val="26"/>
        </w:rPr>
        <w:t>10</w:t>
      </w:r>
      <w:r w:rsidRPr="00A20D14">
        <w:rPr>
          <w:rFonts w:ascii="Times New Roman" w:hAnsi="Times New Roman"/>
          <w:sz w:val="26"/>
          <w:szCs w:val="26"/>
        </w:rPr>
        <w:t xml:space="preserve"> к настоящему Решению;</w:t>
      </w:r>
    </w:p>
    <w:p w:rsidR="002718C3" w:rsidRPr="00A20D14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5. Утвердить прогнозируемое поступление доходов и распределение бюджетных ассигнований Дорожного фонда Верховского района на 201</w:t>
      </w:r>
      <w:r>
        <w:rPr>
          <w:rFonts w:ascii="Times New Roman" w:hAnsi="Times New Roman"/>
          <w:sz w:val="26"/>
          <w:szCs w:val="26"/>
        </w:rPr>
        <w:t>9</w:t>
      </w:r>
      <w:r w:rsidRPr="00A20D14">
        <w:rPr>
          <w:rFonts w:ascii="Times New Roman" w:hAnsi="Times New Roman"/>
          <w:sz w:val="26"/>
          <w:szCs w:val="26"/>
        </w:rPr>
        <w:t xml:space="preserve"> год и на плановый период 20</w:t>
      </w:r>
      <w:r>
        <w:rPr>
          <w:rFonts w:ascii="Times New Roman" w:hAnsi="Times New Roman"/>
          <w:sz w:val="26"/>
          <w:szCs w:val="26"/>
        </w:rPr>
        <w:t>20</w:t>
      </w:r>
      <w:r w:rsidRPr="00A20D14">
        <w:rPr>
          <w:rFonts w:ascii="Times New Roman" w:hAnsi="Times New Roman"/>
          <w:sz w:val="26"/>
          <w:szCs w:val="26"/>
        </w:rPr>
        <w:t xml:space="preserve"> и 202</w:t>
      </w:r>
      <w:r>
        <w:rPr>
          <w:rFonts w:ascii="Times New Roman" w:hAnsi="Times New Roman"/>
          <w:sz w:val="26"/>
          <w:szCs w:val="26"/>
        </w:rPr>
        <w:t>1</w:t>
      </w:r>
      <w:r w:rsidRPr="00A20D14">
        <w:rPr>
          <w:rFonts w:ascii="Times New Roman" w:hAnsi="Times New Roman"/>
          <w:sz w:val="26"/>
          <w:szCs w:val="26"/>
        </w:rPr>
        <w:t xml:space="preserve"> годов – согласно </w:t>
      </w:r>
      <w:r w:rsidRPr="00A20D14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>
        <w:rPr>
          <w:rFonts w:ascii="Times New Roman" w:hAnsi="Times New Roman"/>
          <w:color w:val="FF0000"/>
          <w:sz w:val="26"/>
          <w:szCs w:val="26"/>
        </w:rPr>
        <w:t>5</w:t>
      </w:r>
      <w:r w:rsidRPr="00A20D14">
        <w:rPr>
          <w:rFonts w:ascii="Times New Roman" w:hAnsi="Times New Roman"/>
          <w:sz w:val="26"/>
          <w:szCs w:val="26"/>
        </w:rPr>
        <w:t xml:space="preserve"> к настоящему Решению;</w:t>
      </w:r>
    </w:p>
    <w:p w:rsidR="002718C3" w:rsidRPr="00A20D14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6. Субсидии юридическим лицам независимо от организационно-правовой формы, индивидуальным предпринимателям и физическим лицам - производителям товаров (работ, услуг), субвенции, межбюджетные субсидии, иные межбюджетные трансферты, предусмотренные настоящим Решением, предоставляются в порядке, установленном Администрацией Верховского района.</w:t>
      </w:r>
    </w:p>
    <w:p w:rsidR="002718C3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p w:rsidR="002718C3" w:rsidRPr="00A20D14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A20D14">
        <w:rPr>
          <w:rFonts w:ascii="Times New Roman" w:hAnsi="Times New Roman"/>
          <w:b/>
          <w:sz w:val="26"/>
          <w:szCs w:val="26"/>
        </w:rPr>
        <w:t>Статья 6. Особенности использования бюджетных ассигнований на обеспечение деятельности органов местного самоуправления Верховского района и казенных учреждений Верховского района</w:t>
      </w:r>
    </w:p>
    <w:p w:rsidR="002718C3" w:rsidRPr="00A20D14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1. Администрация Верховского района не вправе принимать решения, приводящие к увеличению в 201</w:t>
      </w:r>
      <w:r>
        <w:rPr>
          <w:rFonts w:ascii="Times New Roman" w:hAnsi="Times New Roman"/>
          <w:sz w:val="26"/>
          <w:szCs w:val="26"/>
        </w:rPr>
        <w:t>9</w:t>
      </w:r>
      <w:r w:rsidRPr="00A20D14">
        <w:rPr>
          <w:rFonts w:ascii="Times New Roman" w:hAnsi="Times New Roman"/>
          <w:sz w:val="26"/>
          <w:szCs w:val="26"/>
        </w:rPr>
        <w:t xml:space="preserve"> году численности муниципальных служащих, работников, не отнесенных к должностям муниципальной службы Верховского района и работников казенных и бюджетных учреждений Верховского района.</w:t>
      </w:r>
    </w:p>
    <w:p w:rsidR="002718C3" w:rsidRPr="00A20D14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2. Заключение и оплата органами местного самоуправления и казенными учреждениями Верховского договоров (соглашений, контрактов), исполнение которых осуществляется за счет средств бюджета Верховского района, производятся в пределах доведенных им лимитов бюджетных обязательств в соответствии с кодами классификации расходов бюджета Верховского района и с учетом принятых и неисполненных обязательств.</w:t>
      </w:r>
    </w:p>
    <w:p w:rsidR="002718C3" w:rsidRPr="00A20D14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3. Вытекающие из договоров (соглашений, контрактов), исполнение которых осуществляется за счет средств бюджета Верховского района, обязательства, принятые органами местного самоуправления Верховского района и казенными учреждениями Верховского района сверх доведенных им лимитов бюджетных обязательств, не подлежат оплате за счет средств бюджета Верховского района.</w:t>
      </w:r>
    </w:p>
    <w:p w:rsidR="002718C3" w:rsidRPr="00A20D14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4. Не подлежат оплате обязательства, принятые органами местного самоуправления Верховского района и казенными учреждениями Верховского района, вытекающие из государственных контрактов, заключенных на сумму, превышающую установленный Центральным банком Российской Федерации предельный размер расчетов наличными деньгами в Российской Федерации между юридическими лицами по одной сделке, сведения по которым не включены в установленном Правительством Российской Федерации порядке в реестр государственных контрактов, заключенных от имени Верховского района.</w:t>
      </w:r>
    </w:p>
    <w:p w:rsidR="002718C3" w:rsidRPr="00A20D14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5. Получатель средств бюджета Верховского района при заключении договоров (государственных контрактов) на поставку товаров (работ, услуг) вправе предусматривать авансовые платежи:</w:t>
      </w:r>
    </w:p>
    <w:p w:rsidR="002718C3" w:rsidRPr="00A20D14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1) в размере 100 процентов от суммы договора (контракта) – по договорам (контрактам) о предоставлении услуг связи, о подписке на печатные издания и об их приобретении, об обучении на курсах повышения квалификации и профессиональной переподготовки муниципальных служащих, участии в научных, методических, научно-практических и иных конференциях, проведении олимпиад школьников, о приобретении авиа- и железнодорожных билетов, билетов для проезда городским и пригородным транспортом, путевок на санаторно-курортное лечение, по договорам обязательного страхования гражданской ответственности владельцев транспортных средств, на путевки для оздоровления и отдыха детей;</w:t>
      </w:r>
    </w:p>
    <w:p w:rsidR="002718C3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2) в размере 30 процентов от суммы договора (контракта), если иное не предусмотрено Законодательством Российской Федерации, нормативными правовыми актами Правительства Орловской области, - по о</w:t>
      </w:r>
      <w:r>
        <w:rPr>
          <w:rFonts w:ascii="Times New Roman" w:hAnsi="Times New Roman"/>
          <w:sz w:val="26"/>
          <w:szCs w:val="26"/>
        </w:rPr>
        <w:t>стальным договорам (контрактам);</w:t>
      </w:r>
    </w:p>
    <w:p w:rsidR="002718C3" w:rsidRDefault="002718C3" w:rsidP="008E12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4B53">
        <w:rPr>
          <w:rFonts w:ascii="Times New Roman" w:hAnsi="Times New Roman"/>
          <w:sz w:val="26"/>
          <w:szCs w:val="26"/>
        </w:rPr>
        <w:t>6. Установить, что в соответствии с частью 2 статьи 14.1 решения от 30 октября 2012 года № 16/144-рс "Об утверждении Положения о муниципальной службе в Верховском районе Орловской области" с 1 января 201</w:t>
      </w:r>
      <w:r>
        <w:rPr>
          <w:rFonts w:ascii="Times New Roman" w:hAnsi="Times New Roman"/>
          <w:sz w:val="26"/>
          <w:szCs w:val="26"/>
        </w:rPr>
        <w:t>9</w:t>
      </w:r>
      <w:r w:rsidRPr="00CD4B53">
        <w:rPr>
          <w:rFonts w:ascii="Times New Roman" w:hAnsi="Times New Roman"/>
          <w:sz w:val="26"/>
          <w:szCs w:val="26"/>
        </w:rPr>
        <w:t xml:space="preserve"> года размеры месячного оклада муниципального служащего Орловской области в соответствии с замещаемой им должностью муниципальной службы Верховского района индексируются на уровень инфляции.</w:t>
      </w:r>
    </w:p>
    <w:p w:rsidR="002718C3" w:rsidRPr="00447D0A" w:rsidRDefault="002718C3" w:rsidP="008E12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7.</w:t>
      </w:r>
      <w:r w:rsidRPr="00447D0A">
        <w:rPr>
          <w:rFonts w:ascii="Times New Roman" w:hAnsi="Times New Roman"/>
          <w:sz w:val="26"/>
          <w:szCs w:val="26"/>
        </w:rPr>
        <w:t xml:space="preserve"> Установленные нормативными правовыми актами Российской Федерации, Орловской области и Верховского района нормативы бюджетных расходов по соответствующим мероприятиям и видам деятельности органами местного самоуправления Верховского района и казенными учреждениями Верховского района применяются в пределах бюджетных ассигнований, установленных настоящим Решением.</w:t>
      </w:r>
    </w:p>
    <w:p w:rsidR="002718C3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p w:rsidR="002718C3" w:rsidRPr="00A20D14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A20D14">
        <w:rPr>
          <w:rFonts w:ascii="Times New Roman" w:hAnsi="Times New Roman"/>
          <w:b/>
          <w:sz w:val="26"/>
          <w:szCs w:val="26"/>
        </w:rPr>
        <w:t>Статья 7. Особенности исполнения бюджета Верховского района в 201</w:t>
      </w:r>
      <w:r>
        <w:rPr>
          <w:rFonts w:ascii="Times New Roman" w:hAnsi="Times New Roman"/>
          <w:b/>
          <w:sz w:val="26"/>
          <w:szCs w:val="26"/>
        </w:rPr>
        <w:t>9</w:t>
      </w:r>
      <w:r w:rsidRPr="00A20D14">
        <w:rPr>
          <w:rFonts w:ascii="Times New Roman" w:hAnsi="Times New Roman"/>
          <w:b/>
          <w:sz w:val="26"/>
          <w:szCs w:val="26"/>
        </w:rPr>
        <w:t xml:space="preserve"> году</w:t>
      </w:r>
    </w:p>
    <w:p w:rsidR="002718C3" w:rsidRPr="00A20D14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1. Установить в соответствии с пунктом 3 статьи 217 Бюджетного кодекса Российской Федерации следующие основания для внесения в 201</w:t>
      </w:r>
      <w:r>
        <w:rPr>
          <w:rFonts w:ascii="Times New Roman" w:hAnsi="Times New Roman"/>
          <w:sz w:val="26"/>
          <w:szCs w:val="26"/>
        </w:rPr>
        <w:t>9</w:t>
      </w:r>
      <w:r w:rsidRPr="00A20D14">
        <w:rPr>
          <w:rFonts w:ascii="Times New Roman" w:hAnsi="Times New Roman"/>
          <w:sz w:val="26"/>
          <w:szCs w:val="26"/>
        </w:rPr>
        <w:t xml:space="preserve"> году изменений в показатели сводной бюджетной росписи бюджета Верховского района, связанные с особенностями исполнения бюджета Верховского района и (или) перераспределения бюджетных ассигнований между главными распорядителями средств бюджета Верховского района:</w:t>
      </w:r>
    </w:p>
    <w:p w:rsidR="002718C3" w:rsidRPr="00A20D14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1) перераспределение бюджетных ассигнований Дорожного фонда Верховского района между целевыми статьями, группами и подгруппами видов расходов классификации расходов бюджета Верховского района на основании принятых нормативных правовых актов Администрации Верховского района;</w:t>
      </w:r>
    </w:p>
    <w:p w:rsidR="002718C3" w:rsidRPr="00A20D14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2) перераспределение бюджетных ассигнований в пределах, предусмотренных настоящим Решение на реализацию муниципальных программ Верховского района между главными распорядителями бюджетных средств, разделами, подразделами, целевыми статьями, группами и подгруппами видов расходов классификации расходов бюджета Верховского района, в случае внесения изменений в постановления Администрации Верховского района об утверждении муниципальных программ Верховского района;</w:t>
      </w:r>
    </w:p>
    <w:p w:rsidR="002718C3" w:rsidRPr="00A20D14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3) перераспределение бюджетных ассигнований, предусмотренных настоящим Решением, в пределах одной целевой статьи по расходам на обеспечение деятельности органов местного самоуправления Верховского района между группами и подгруппами видов расходов классификации расходов бюджета Верховского района;</w:t>
      </w:r>
    </w:p>
    <w:p w:rsidR="002718C3" w:rsidRPr="00A20D14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4) перераспределение бюджетных ассигнований, предусмотренных настоящим Решением, реализуемых за счет средств безвозмездных поступлений в пределах одного направления расходования средств между разделами, подразделами, целевыми статьями (программами, подпрограммами), группами и подгруппами видов расходов классификации расходов бюджета Верховского района, в соответствии с фактическим поступлением средств.</w:t>
      </w:r>
    </w:p>
    <w:p w:rsidR="002718C3" w:rsidRDefault="002718C3" w:rsidP="00F417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p w:rsidR="002718C3" w:rsidRPr="00A20D14" w:rsidRDefault="002718C3" w:rsidP="00F417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A20D14">
        <w:rPr>
          <w:rFonts w:ascii="Times New Roman" w:hAnsi="Times New Roman"/>
          <w:b/>
          <w:sz w:val="26"/>
          <w:szCs w:val="26"/>
        </w:rPr>
        <w:t>Статья 8. Особенности межбюджетных отношений в 201</w:t>
      </w:r>
      <w:r>
        <w:rPr>
          <w:rFonts w:ascii="Times New Roman" w:hAnsi="Times New Roman"/>
          <w:b/>
          <w:sz w:val="26"/>
          <w:szCs w:val="26"/>
        </w:rPr>
        <w:t>9</w:t>
      </w:r>
      <w:r w:rsidRPr="00A20D14">
        <w:rPr>
          <w:rFonts w:ascii="Times New Roman" w:hAnsi="Times New Roman"/>
          <w:b/>
          <w:sz w:val="26"/>
          <w:szCs w:val="26"/>
        </w:rPr>
        <w:t xml:space="preserve"> году</w:t>
      </w:r>
    </w:p>
    <w:p w:rsidR="002718C3" w:rsidRDefault="002718C3" w:rsidP="00DB75E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Утвердить критерий выравнивания расчетной бюджетной обеспеченности, используемый для расчета дотации на выравнивание бюджетной обеспеченности  поселений Верховского района на 2019 год и на плановый период 2020 и 2021 годов равным 1,157.</w:t>
      </w:r>
    </w:p>
    <w:p w:rsidR="002718C3" w:rsidRPr="00093BDC" w:rsidRDefault="002718C3" w:rsidP="00DB75E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6"/>
          <w:szCs w:val="26"/>
        </w:rPr>
      </w:pPr>
      <w:r w:rsidRPr="00093BDC">
        <w:rPr>
          <w:rFonts w:ascii="Times New Roman" w:hAnsi="Times New Roman"/>
          <w:sz w:val="26"/>
          <w:szCs w:val="26"/>
        </w:rPr>
        <w:t>Утвердить распределение дотаций на выравнивание бюджетной обеспеченности поселений в рамках непрограммной части районного бюджета на 201</w:t>
      </w:r>
      <w:r>
        <w:rPr>
          <w:rFonts w:ascii="Times New Roman" w:hAnsi="Times New Roman"/>
          <w:sz w:val="26"/>
          <w:szCs w:val="26"/>
        </w:rPr>
        <w:t>9</w:t>
      </w:r>
      <w:r w:rsidRPr="00093BDC">
        <w:rPr>
          <w:rFonts w:ascii="Times New Roman" w:hAnsi="Times New Roman"/>
          <w:sz w:val="26"/>
          <w:szCs w:val="26"/>
        </w:rPr>
        <w:t xml:space="preserve"> год и на плановый период 20</w:t>
      </w:r>
      <w:r>
        <w:rPr>
          <w:rFonts w:ascii="Times New Roman" w:hAnsi="Times New Roman"/>
          <w:sz w:val="26"/>
          <w:szCs w:val="26"/>
        </w:rPr>
        <w:t>20</w:t>
      </w:r>
      <w:r w:rsidRPr="00093BDC">
        <w:rPr>
          <w:rFonts w:ascii="Times New Roman" w:hAnsi="Times New Roman"/>
          <w:sz w:val="26"/>
          <w:szCs w:val="26"/>
        </w:rPr>
        <w:t xml:space="preserve"> и 202</w:t>
      </w:r>
      <w:r>
        <w:rPr>
          <w:rFonts w:ascii="Times New Roman" w:hAnsi="Times New Roman"/>
          <w:sz w:val="26"/>
          <w:szCs w:val="26"/>
        </w:rPr>
        <w:t>1</w:t>
      </w:r>
      <w:r w:rsidRPr="00093BDC">
        <w:rPr>
          <w:rFonts w:ascii="Times New Roman" w:hAnsi="Times New Roman"/>
          <w:sz w:val="26"/>
          <w:szCs w:val="26"/>
        </w:rPr>
        <w:t xml:space="preserve"> годов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093BDC">
        <w:rPr>
          <w:rFonts w:ascii="Times New Roman" w:hAnsi="Times New Roman"/>
          <w:sz w:val="26"/>
          <w:szCs w:val="26"/>
        </w:rPr>
        <w:t xml:space="preserve"> согласно </w:t>
      </w:r>
      <w:r w:rsidRPr="00093BDC">
        <w:rPr>
          <w:rFonts w:ascii="Times New Roman" w:hAnsi="Times New Roman"/>
          <w:color w:val="FF0000"/>
          <w:sz w:val="26"/>
          <w:szCs w:val="26"/>
        </w:rPr>
        <w:t>приложению 1</w:t>
      </w:r>
      <w:r>
        <w:rPr>
          <w:rFonts w:ascii="Times New Roman" w:hAnsi="Times New Roman"/>
          <w:color w:val="FF0000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 xml:space="preserve"> к настоящему Решению.</w:t>
      </w:r>
    </w:p>
    <w:p w:rsidR="002718C3" w:rsidRPr="0059098A" w:rsidRDefault="002718C3" w:rsidP="00DB75E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 xml:space="preserve">Утвердить распределение дотаций на </w:t>
      </w:r>
      <w:r>
        <w:rPr>
          <w:rFonts w:ascii="Times New Roman" w:hAnsi="Times New Roman"/>
          <w:sz w:val="26"/>
          <w:szCs w:val="26"/>
        </w:rPr>
        <w:t xml:space="preserve">поддержку мер по обеспечению сбалансированности бюджетов </w:t>
      </w:r>
      <w:r w:rsidRPr="00A20D14">
        <w:rPr>
          <w:rFonts w:ascii="Times New Roman" w:hAnsi="Times New Roman"/>
          <w:sz w:val="26"/>
          <w:szCs w:val="26"/>
        </w:rPr>
        <w:t>поселений</w:t>
      </w:r>
      <w:r>
        <w:rPr>
          <w:rFonts w:ascii="Times New Roman" w:hAnsi="Times New Roman"/>
          <w:sz w:val="26"/>
          <w:szCs w:val="26"/>
        </w:rPr>
        <w:t xml:space="preserve"> Верховского района</w:t>
      </w:r>
      <w:r w:rsidRPr="00A20D14">
        <w:rPr>
          <w:rFonts w:ascii="Times New Roman" w:hAnsi="Times New Roman"/>
          <w:sz w:val="26"/>
          <w:szCs w:val="26"/>
        </w:rPr>
        <w:t xml:space="preserve"> в рамках непрограммной части районного бюджета на 201</w:t>
      </w:r>
      <w:r>
        <w:rPr>
          <w:rFonts w:ascii="Times New Roman" w:hAnsi="Times New Roman"/>
          <w:sz w:val="26"/>
          <w:szCs w:val="26"/>
        </w:rPr>
        <w:t>9</w:t>
      </w:r>
      <w:r w:rsidRPr="00A20D14">
        <w:rPr>
          <w:rFonts w:ascii="Times New Roman" w:hAnsi="Times New Roman"/>
          <w:sz w:val="26"/>
          <w:szCs w:val="26"/>
        </w:rPr>
        <w:t xml:space="preserve"> год</w:t>
      </w:r>
      <w:r>
        <w:rPr>
          <w:rFonts w:ascii="Times New Roman" w:hAnsi="Times New Roman"/>
          <w:sz w:val="26"/>
          <w:szCs w:val="26"/>
        </w:rPr>
        <w:t xml:space="preserve"> </w:t>
      </w:r>
      <w:r w:rsidRPr="00093BDC">
        <w:rPr>
          <w:rFonts w:ascii="Times New Roman" w:hAnsi="Times New Roman"/>
          <w:sz w:val="26"/>
          <w:szCs w:val="26"/>
        </w:rPr>
        <w:t>и на плановый период 20</w:t>
      </w:r>
      <w:r>
        <w:rPr>
          <w:rFonts w:ascii="Times New Roman" w:hAnsi="Times New Roman"/>
          <w:sz w:val="26"/>
          <w:szCs w:val="26"/>
        </w:rPr>
        <w:t>20</w:t>
      </w:r>
      <w:r w:rsidRPr="00093BDC">
        <w:rPr>
          <w:rFonts w:ascii="Times New Roman" w:hAnsi="Times New Roman"/>
          <w:sz w:val="26"/>
          <w:szCs w:val="26"/>
        </w:rPr>
        <w:t xml:space="preserve"> и 202</w:t>
      </w:r>
      <w:r>
        <w:rPr>
          <w:rFonts w:ascii="Times New Roman" w:hAnsi="Times New Roman"/>
          <w:sz w:val="26"/>
          <w:szCs w:val="26"/>
        </w:rPr>
        <w:t>1</w:t>
      </w:r>
      <w:r w:rsidRPr="00093BDC">
        <w:rPr>
          <w:rFonts w:ascii="Times New Roman" w:hAnsi="Times New Roman"/>
          <w:sz w:val="26"/>
          <w:szCs w:val="26"/>
        </w:rPr>
        <w:t xml:space="preserve"> годов</w:t>
      </w:r>
      <w:r w:rsidRPr="00A20D14">
        <w:rPr>
          <w:rFonts w:ascii="Times New Roman" w:hAnsi="Times New Roman"/>
          <w:sz w:val="26"/>
          <w:szCs w:val="26"/>
        </w:rPr>
        <w:t xml:space="preserve"> согласно </w:t>
      </w:r>
      <w:r w:rsidRPr="00A20D14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>
        <w:rPr>
          <w:rFonts w:ascii="Times New Roman" w:hAnsi="Times New Roman"/>
          <w:color w:val="FF0000"/>
          <w:sz w:val="26"/>
          <w:szCs w:val="26"/>
        </w:rPr>
        <w:t>12.</w:t>
      </w:r>
    </w:p>
    <w:p w:rsidR="002718C3" w:rsidRPr="001764EC" w:rsidRDefault="002718C3" w:rsidP="008B3258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4EC">
        <w:rPr>
          <w:rFonts w:ascii="Times New Roman" w:hAnsi="Times New Roman"/>
          <w:sz w:val="26"/>
          <w:szCs w:val="26"/>
        </w:rPr>
        <w:t>Утвердить распределение субвенции на осуществление первичного воинского учета на территориях, где отсутствуют военные комиссариаты на 201</w:t>
      </w:r>
      <w:r>
        <w:rPr>
          <w:rFonts w:ascii="Times New Roman" w:hAnsi="Times New Roman"/>
          <w:sz w:val="26"/>
          <w:szCs w:val="26"/>
        </w:rPr>
        <w:t>9</w:t>
      </w:r>
      <w:r w:rsidRPr="001764EC">
        <w:rPr>
          <w:rFonts w:ascii="Times New Roman" w:hAnsi="Times New Roman"/>
          <w:sz w:val="26"/>
          <w:szCs w:val="26"/>
        </w:rPr>
        <w:t xml:space="preserve"> год и на плановый период 20</w:t>
      </w:r>
      <w:r>
        <w:rPr>
          <w:rFonts w:ascii="Times New Roman" w:hAnsi="Times New Roman"/>
          <w:sz w:val="26"/>
          <w:szCs w:val="26"/>
        </w:rPr>
        <w:t>20</w:t>
      </w:r>
      <w:r w:rsidRPr="001764EC">
        <w:rPr>
          <w:rFonts w:ascii="Times New Roman" w:hAnsi="Times New Roman"/>
          <w:sz w:val="26"/>
          <w:szCs w:val="26"/>
        </w:rPr>
        <w:t xml:space="preserve"> и 202</w:t>
      </w:r>
      <w:r>
        <w:rPr>
          <w:rFonts w:ascii="Times New Roman" w:hAnsi="Times New Roman"/>
          <w:sz w:val="26"/>
          <w:szCs w:val="26"/>
        </w:rPr>
        <w:t>1</w:t>
      </w:r>
      <w:r w:rsidRPr="001764EC">
        <w:rPr>
          <w:rFonts w:ascii="Times New Roman" w:hAnsi="Times New Roman"/>
          <w:sz w:val="26"/>
          <w:szCs w:val="26"/>
        </w:rPr>
        <w:t xml:space="preserve"> годов - согласно </w:t>
      </w:r>
      <w:r w:rsidRPr="001764EC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>
        <w:rPr>
          <w:rFonts w:ascii="Times New Roman" w:hAnsi="Times New Roman"/>
          <w:color w:val="FF0000"/>
          <w:sz w:val="26"/>
          <w:szCs w:val="26"/>
        </w:rPr>
        <w:t>13</w:t>
      </w:r>
      <w:r w:rsidRPr="001764EC">
        <w:rPr>
          <w:rFonts w:ascii="Times New Roman" w:hAnsi="Times New Roman"/>
          <w:sz w:val="26"/>
          <w:szCs w:val="26"/>
        </w:rPr>
        <w:t xml:space="preserve"> к настоящему Решению</w:t>
      </w:r>
      <w:r>
        <w:rPr>
          <w:rFonts w:ascii="Times New Roman" w:hAnsi="Times New Roman"/>
          <w:sz w:val="26"/>
          <w:szCs w:val="26"/>
        </w:rPr>
        <w:t>.</w:t>
      </w:r>
    </w:p>
    <w:p w:rsidR="002718C3" w:rsidRPr="00BF2C92" w:rsidRDefault="002718C3" w:rsidP="008B3258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F2C92">
        <w:rPr>
          <w:rFonts w:ascii="Times New Roman" w:hAnsi="Times New Roman"/>
          <w:sz w:val="26"/>
          <w:szCs w:val="26"/>
        </w:rPr>
        <w:t>Утвердить распределение межбюджетных трансфертов на 201</w:t>
      </w:r>
      <w:r>
        <w:rPr>
          <w:rFonts w:ascii="Times New Roman" w:hAnsi="Times New Roman"/>
          <w:sz w:val="26"/>
          <w:szCs w:val="26"/>
        </w:rPr>
        <w:t>9</w:t>
      </w:r>
      <w:r w:rsidRPr="00BF2C92">
        <w:rPr>
          <w:rFonts w:ascii="Times New Roman" w:hAnsi="Times New Roman"/>
          <w:sz w:val="26"/>
          <w:szCs w:val="26"/>
        </w:rPr>
        <w:t xml:space="preserve"> год</w:t>
      </w:r>
      <w:r>
        <w:rPr>
          <w:rFonts w:ascii="Times New Roman" w:hAnsi="Times New Roman"/>
          <w:sz w:val="26"/>
          <w:szCs w:val="26"/>
        </w:rPr>
        <w:t xml:space="preserve"> </w:t>
      </w:r>
      <w:r w:rsidRPr="00093BDC">
        <w:rPr>
          <w:rFonts w:ascii="Times New Roman" w:hAnsi="Times New Roman"/>
          <w:sz w:val="26"/>
          <w:szCs w:val="26"/>
        </w:rPr>
        <w:t>и на плановый период 20</w:t>
      </w:r>
      <w:r>
        <w:rPr>
          <w:rFonts w:ascii="Times New Roman" w:hAnsi="Times New Roman"/>
          <w:sz w:val="26"/>
          <w:szCs w:val="26"/>
        </w:rPr>
        <w:t>20</w:t>
      </w:r>
      <w:r w:rsidRPr="00093BDC">
        <w:rPr>
          <w:rFonts w:ascii="Times New Roman" w:hAnsi="Times New Roman"/>
          <w:sz w:val="26"/>
          <w:szCs w:val="26"/>
        </w:rPr>
        <w:t xml:space="preserve"> и 202</w:t>
      </w:r>
      <w:r>
        <w:rPr>
          <w:rFonts w:ascii="Times New Roman" w:hAnsi="Times New Roman"/>
          <w:sz w:val="26"/>
          <w:szCs w:val="26"/>
        </w:rPr>
        <w:t>1</w:t>
      </w:r>
      <w:r w:rsidRPr="00093BDC">
        <w:rPr>
          <w:rFonts w:ascii="Times New Roman" w:hAnsi="Times New Roman"/>
          <w:sz w:val="26"/>
          <w:szCs w:val="26"/>
        </w:rPr>
        <w:t xml:space="preserve"> годов</w:t>
      </w:r>
      <w:r w:rsidRPr="00BF2C92">
        <w:rPr>
          <w:rFonts w:ascii="Times New Roman" w:hAnsi="Times New Roman"/>
          <w:sz w:val="26"/>
          <w:szCs w:val="26"/>
        </w:rPr>
        <w:t xml:space="preserve"> согласно </w:t>
      </w:r>
      <w:r w:rsidRPr="00BF2C92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>
        <w:rPr>
          <w:rFonts w:ascii="Times New Roman" w:hAnsi="Times New Roman"/>
          <w:color w:val="FF0000"/>
          <w:sz w:val="26"/>
          <w:szCs w:val="26"/>
        </w:rPr>
        <w:t>14</w:t>
      </w:r>
      <w:r w:rsidRPr="00BF2C92">
        <w:rPr>
          <w:rFonts w:ascii="Times New Roman" w:hAnsi="Times New Roman"/>
          <w:sz w:val="26"/>
          <w:szCs w:val="26"/>
        </w:rPr>
        <w:t xml:space="preserve"> к настоящему Решению.</w:t>
      </w:r>
    </w:p>
    <w:p w:rsidR="002718C3" w:rsidRDefault="002718C3" w:rsidP="008B32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A20D14">
        <w:rPr>
          <w:rFonts w:ascii="Times New Roman" w:hAnsi="Times New Roman"/>
          <w:sz w:val="26"/>
          <w:szCs w:val="26"/>
        </w:rPr>
        <w:t>. Межбюджетные трансферты из бюджета Верховского района местным бюджетам, предусмотренные настоящим Решением, предоставляются при условии соблюдения поселениями Верховского района бюджетного Законодательства Российской Федерации, бюджетного Законодательства Орловской области, Законодательства Российской Федерации о налогах и сборах и Законодательства Орловской области о налогах и сборах, бюджетного Законодательства Верховского района без каких-либо исключений, до</w:t>
      </w:r>
      <w:r>
        <w:rPr>
          <w:rFonts w:ascii="Times New Roman" w:hAnsi="Times New Roman"/>
          <w:sz w:val="26"/>
          <w:szCs w:val="26"/>
        </w:rPr>
        <w:t>полнений и (или) особых условий.</w:t>
      </w:r>
    </w:p>
    <w:p w:rsidR="002718C3" w:rsidRDefault="002718C3" w:rsidP="007162A1">
      <w:pPr>
        <w:keepNext/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2718C3" w:rsidRPr="007162A1" w:rsidRDefault="002718C3" w:rsidP="007162A1">
      <w:pPr>
        <w:keepNext/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Статья 9</w:t>
      </w:r>
      <w:r w:rsidRPr="007162A1">
        <w:rPr>
          <w:rFonts w:ascii="Times New Roman" w:hAnsi="Times New Roman"/>
          <w:b/>
          <w:bCs/>
          <w:sz w:val="26"/>
          <w:szCs w:val="26"/>
        </w:rPr>
        <w:t xml:space="preserve">. Обслуживание </w:t>
      </w:r>
      <w:r>
        <w:rPr>
          <w:rFonts w:ascii="Times New Roman" w:hAnsi="Times New Roman"/>
          <w:b/>
          <w:bCs/>
          <w:sz w:val="26"/>
          <w:szCs w:val="26"/>
        </w:rPr>
        <w:t>муниципального</w:t>
      </w:r>
      <w:r w:rsidRPr="007162A1">
        <w:rPr>
          <w:rFonts w:ascii="Times New Roman" w:hAnsi="Times New Roman"/>
          <w:b/>
          <w:bCs/>
          <w:sz w:val="26"/>
          <w:szCs w:val="26"/>
        </w:rPr>
        <w:t xml:space="preserve"> долга </w:t>
      </w:r>
      <w:r>
        <w:rPr>
          <w:rFonts w:ascii="Times New Roman" w:hAnsi="Times New Roman"/>
          <w:b/>
          <w:bCs/>
          <w:sz w:val="26"/>
          <w:szCs w:val="26"/>
        </w:rPr>
        <w:t>Верховского района</w:t>
      </w:r>
    </w:p>
    <w:p w:rsidR="002718C3" w:rsidRPr="007162A1" w:rsidRDefault="002718C3" w:rsidP="008B3258">
      <w:pPr>
        <w:keepNext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Pr="007162A1">
        <w:rPr>
          <w:rFonts w:ascii="Times New Roman" w:hAnsi="Times New Roman"/>
          <w:sz w:val="26"/>
          <w:szCs w:val="26"/>
        </w:rPr>
        <w:t>Установить предельный объем расходов бюджета</w:t>
      </w:r>
      <w:r>
        <w:rPr>
          <w:rFonts w:ascii="Times New Roman" w:hAnsi="Times New Roman"/>
          <w:sz w:val="26"/>
          <w:szCs w:val="26"/>
        </w:rPr>
        <w:t xml:space="preserve"> Верховского района</w:t>
      </w:r>
      <w:r w:rsidRPr="007162A1">
        <w:rPr>
          <w:rFonts w:ascii="Times New Roman" w:hAnsi="Times New Roman"/>
          <w:sz w:val="26"/>
          <w:szCs w:val="26"/>
        </w:rPr>
        <w:t xml:space="preserve"> на обслуживание</w:t>
      </w:r>
      <w:r>
        <w:rPr>
          <w:rFonts w:ascii="Times New Roman" w:hAnsi="Times New Roman"/>
          <w:sz w:val="26"/>
          <w:szCs w:val="26"/>
        </w:rPr>
        <w:t xml:space="preserve"> муниципального долга Верховского района</w:t>
      </w:r>
      <w:r w:rsidRPr="007162A1">
        <w:rPr>
          <w:rFonts w:ascii="Times New Roman" w:hAnsi="Times New Roman"/>
          <w:sz w:val="26"/>
          <w:szCs w:val="26"/>
        </w:rPr>
        <w:t>:</w:t>
      </w:r>
    </w:p>
    <w:p w:rsidR="002718C3" w:rsidRPr="007162A1" w:rsidRDefault="002718C3" w:rsidP="008B32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162A1">
        <w:rPr>
          <w:rFonts w:ascii="Times New Roman" w:hAnsi="Times New Roman"/>
          <w:sz w:val="26"/>
          <w:szCs w:val="26"/>
        </w:rPr>
        <w:t>1) в 2019 году в сумме</w:t>
      </w:r>
      <w:r>
        <w:rPr>
          <w:rFonts w:ascii="Times New Roman" w:hAnsi="Times New Roman"/>
          <w:sz w:val="26"/>
          <w:szCs w:val="26"/>
        </w:rPr>
        <w:t xml:space="preserve"> 2</w:t>
      </w:r>
      <w:r w:rsidRPr="007162A1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>0</w:t>
      </w:r>
      <w:r w:rsidRPr="007162A1">
        <w:rPr>
          <w:rFonts w:ascii="Times New Roman" w:hAnsi="Times New Roman"/>
          <w:sz w:val="26"/>
          <w:szCs w:val="26"/>
        </w:rPr>
        <w:t xml:space="preserve"> тыс. рублей, в том числе на:</w:t>
      </w:r>
    </w:p>
    <w:p w:rsidR="002718C3" w:rsidRDefault="002718C3" w:rsidP="008B32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162A1">
        <w:rPr>
          <w:rFonts w:ascii="Times New Roman" w:hAnsi="Times New Roman"/>
          <w:sz w:val="26"/>
          <w:szCs w:val="26"/>
        </w:rPr>
        <w:t xml:space="preserve">а) уплату процентов за рассрочку в соответствии с </w:t>
      </w:r>
      <w:r>
        <w:rPr>
          <w:rFonts w:ascii="Times New Roman" w:hAnsi="Times New Roman"/>
          <w:sz w:val="26"/>
          <w:szCs w:val="26"/>
        </w:rPr>
        <w:t>Договором о</w:t>
      </w:r>
      <w:r w:rsidRPr="007162A1">
        <w:rPr>
          <w:rFonts w:ascii="Times New Roman" w:hAnsi="Times New Roman"/>
          <w:sz w:val="26"/>
          <w:szCs w:val="26"/>
        </w:rPr>
        <w:t xml:space="preserve">т </w:t>
      </w:r>
      <w:r>
        <w:rPr>
          <w:rFonts w:ascii="Times New Roman" w:hAnsi="Times New Roman"/>
          <w:sz w:val="26"/>
          <w:szCs w:val="26"/>
        </w:rPr>
        <w:t>29</w:t>
      </w:r>
      <w:r w:rsidRPr="007162A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сентября</w:t>
      </w:r>
      <w:r w:rsidRPr="007162A1">
        <w:rPr>
          <w:rFonts w:ascii="Times New Roman" w:hAnsi="Times New Roman"/>
          <w:sz w:val="26"/>
          <w:szCs w:val="26"/>
        </w:rPr>
        <w:t xml:space="preserve"> 201</w:t>
      </w:r>
      <w:r>
        <w:rPr>
          <w:rFonts w:ascii="Times New Roman" w:hAnsi="Times New Roman"/>
          <w:sz w:val="26"/>
          <w:szCs w:val="26"/>
        </w:rPr>
        <w:t>7</w:t>
      </w:r>
      <w:r w:rsidRPr="007162A1">
        <w:rPr>
          <w:rFonts w:ascii="Times New Roman" w:hAnsi="Times New Roman"/>
          <w:sz w:val="26"/>
          <w:szCs w:val="26"/>
        </w:rPr>
        <w:t xml:space="preserve"> года № </w:t>
      </w:r>
      <w:r>
        <w:rPr>
          <w:rFonts w:ascii="Times New Roman" w:hAnsi="Times New Roman"/>
          <w:sz w:val="26"/>
          <w:szCs w:val="26"/>
        </w:rPr>
        <w:t>7</w:t>
      </w:r>
      <w:r w:rsidRPr="007162A1">
        <w:rPr>
          <w:rFonts w:ascii="Times New Roman" w:hAnsi="Times New Roman"/>
          <w:sz w:val="26"/>
          <w:szCs w:val="26"/>
        </w:rPr>
        <w:t xml:space="preserve"> о предоставлении </w:t>
      </w:r>
      <w:r>
        <w:rPr>
          <w:rFonts w:ascii="Times New Roman" w:hAnsi="Times New Roman"/>
          <w:sz w:val="26"/>
          <w:szCs w:val="26"/>
        </w:rPr>
        <w:t>бюджетного кредита из областного бюджета бю</w:t>
      </w:r>
      <w:r w:rsidRPr="007162A1">
        <w:rPr>
          <w:rFonts w:ascii="Times New Roman" w:hAnsi="Times New Roman"/>
          <w:sz w:val="26"/>
          <w:szCs w:val="26"/>
        </w:rPr>
        <w:t xml:space="preserve">джету </w:t>
      </w:r>
      <w:r>
        <w:rPr>
          <w:rFonts w:ascii="Times New Roman" w:hAnsi="Times New Roman"/>
          <w:sz w:val="26"/>
          <w:szCs w:val="26"/>
        </w:rPr>
        <w:t xml:space="preserve">Верховского района </w:t>
      </w:r>
      <w:r w:rsidRPr="007162A1">
        <w:rPr>
          <w:rFonts w:ascii="Times New Roman" w:hAnsi="Times New Roman"/>
          <w:sz w:val="26"/>
          <w:szCs w:val="26"/>
        </w:rPr>
        <w:t xml:space="preserve">Орловской для частичного покрытия дефицита бюджета </w:t>
      </w:r>
      <w:r>
        <w:rPr>
          <w:rFonts w:ascii="Times New Roman" w:hAnsi="Times New Roman"/>
          <w:sz w:val="26"/>
          <w:szCs w:val="26"/>
        </w:rPr>
        <w:t>Верховского района</w:t>
      </w:r>
      <w:r w:rsidRPr="007162A1">
        <w:rPr>
          <w:rFonts w:ascii="Times New Roman" w:hAnsi="Times New Roman"/>
          <w:sz w:val="26"/>
          <w:szCs w:val="26"/>
        </w:rPr>
        <w:t xml:space="preserve"> – в сумме </w:t>
      </w:r>
      <w:r>
        <w:rPr>
          <w:rFonts w:ascii="Times New Roman" w:hAnsi="Times New Roman"/>
          <w:sz w:val="26"/>
          <w:szCs w:val="26"/>
        </w:rPr>
        <w:t>2,0</w:t>
      </w:r>
      <w:r w:rsidRPr="007162A1">
        <w:rPr>
          <w:rFonts w:ascii="Times New Roman" w:hAnsi="Times New Roman"/>
          <w:sz w:val="26"/>
          <w:szCs w:val="26"/>
        </w:rPr>
        <w:t xml:space="preserve"> тыс. рублей;</w:t>
      </w:r>
    </w:p>
    <w:p w:rsidR="002718C3" w:rsidRPr="007162A1" w:rsidRDefault="002718C3" w:rsidP="008B32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7162A1">
        <w:rPr>
          <w:rFonts w:ascii="Times New Roman" w:hAnsi="Times New Roman"/>
          <w:sz w:val="26"/>
          <w:szCs w:val="26"/>
        </w:rPr>
        <w:t>) в 20</w:t>
      </w:r>
      <w:r>
        <w:rPr>
          <w:rFonts w:ascii="Times New Roman" w:hAnsi="Times New Roman"/>
          <w:sz w:val="26"/>
          <w:szCs w:val="26"/>
        </w:rPr>
        <w:t>20</w:t>
      </w:r>
      <w:r w:rsidRPr="007162A1">
        <w:rPr>
          <w:rFonts w:ascii="Times New Roman" w:hAnsi="Times New Roman"/>
          <w:sz w:val="26"/>
          <w:szCs w:val="26"/>
        </w:rPr>
        <w:t xml:space="preserve"> году в сумме</w:t>
      </w:r>
      <w:r>
        <w:rPr>
          <w:rFonts w:ascii="Times New Roman" w:hAnsi="Times New Roman"/>
          <w:sz w:val="26"/>
          <w:szCs w:val="26"/>
        </w:rPr>
        <w:t xml:space="preserve"> 1</w:t>
      </w:r>
      <w:r w:rsidRPr="007162A1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>0</w:t>
      </w:r>
      <w:r w:rsidRPr="007162A1">
        <w:rPr>
          <w:rFonts w:ascii="Times New Roman" w:hAnsi="Times New Roman"/>
          <w:sz w:val="26"/>
          <w:szCs w:val="26"/>
        </w:rPr>
        <w:t xml:space="preserve"> тыс. рублей, в том числе на:</w:t>
      </w:r>
    </w:p>
    <w:p w:rsidR="002718C3" w:rsidRDefault="002718C3" w:rsidP="008B32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162A1">
        <w:rPr>
          <w:rFonts w:ascii="Times New Roman" w:hAnsi="Times New Roman"/>
          <w:sz w:val="26"/>
          <w:szCs w:val="26"/>
        </w:rPr>
        <w:t xml:space="preserve">а) уплату процентов за рассрочку в соответствии с </w:t>
      </w:r>
      <w:r>
        <w:rPr>
          <w:rFonts w:ascii="Times New Roman" w:hAnsi="Times New Roman"/>
          <w:sz w:val="26"/>
          <w:szCs w:val="26"/>
        </w:rPr>
        <w:t>Договором о</w:t>
      </w:r>
      <w:r w:rsidRPr="007162A1">
        <w:rPr>
          <w:rFonts w:ascii="Times New Roman" w:hAnsi="Times New Roman"/>
          <w:sz w:val="26"/>
          <w:szCs w:val="26"/>
        </w:rPr>
        <w:t xml:space="preserve">т </w:t>
      </w:r>
      <w:r>
        <w:rPr>
          <w:rFonts w:ascii="Times New Roman" w:hAnsi="Times New Roman"/>
          <w:sz w:val="26"/>
          <w:szCs w:val="26"/>
        </w:rPr>
        <w:t>29</w:t>
      </w:r>
      <w:r w:rsidRPr="007162A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сентября</w:t>
      </w:r>
      <w:r w:rsidRPr="007162A1">
        <w:rPr>
          <w:rFonts w:ascii="Times New Roman" w:hAnsi="Times New Roman"/>
          <w:sz w:val="26"/>
          <w:szCs w:val="26"/>
        </w:rPr>
        <w:t xml:space="preserve"> 201</w:t>
      </w:r>
      <w:r>
        <w:rPr>
          <w:rFonts w:ascii="Times New Roman" w:hAnsi="Times New Roman"/>
          <w:sz w:val="26"/>
          <w:szCs w:val="26"/>
        </w:rPr>
        <w:t>7</w:t>
      </w:r>
      <w:r w:rsidRPr="007162A1">
        <w:rPr>
          <w:rFonts w:ascii="Times New Roman" w:hAnsi="Times New Roman"/>
          <w:sz w:val="26"/>
          <w:szCs w:val="26"/>
        </w:rPr>
        <w:t xml:space="preserve"> года № </w:t>
      </w:r>
      <w:r>
        <w:rPr>
          <w:rFonts w:ascii="Times New Roman" w:hAnsi="Times New Roman"/>
          <w:sz w:val="26"/>
          <w:szCs w:val="26"/>
        </w:rPr>
        <w:t>7</w:t>
      </w:r>
      <w:r w:rsidRPr="007162A1">
        <w:rPr>
          <w:rFonts w:ascii="Times New Roman" w:hAnsi="Times New Roman"/>
          <w:sz w:val="26"/>
          <w:szCs w:val="26"/>
        </w:rPr>
        <w:t xml:space="preserve"> о предоставлении </w:t>
      </w:r>
      <w:r>
        <w:rPr>
          <w:rFonts w:ascii="Times New Roman" w:hAnsi="Times New Roman"/>
          <w:sz w:val="26"/>
          <w:szCs w:val="26"/>
        </w:rPr>
        <w:t>бюджетного кредита из областного бюджета бю</w:t>
      </w:r>
      <w:r w:rsidRPr="007162A1">
        <w:rPr>
          <w:rFonts w:ascii="Times New Roman" w:hAnsi="Times New Roman"/>
          <w:sz w:val="26"/>
          <w:szCs w:val="26"/>
        </w:rPr>
        <w:t xml:space="preserve">джету </w:t>
      </w:r>
      <w:r>
        <w:rPr>
          <w:rFonts w:ascii="Times New Roman" w:hAnsi="Times New Roman"/>
          <w:sz w:val="26"/>
          <w:szCs w:val="26"/>
        </w:rPr>
        <w:t xml:space="preserve">Верховского района </w:t>
      </w:r>
      <w:r w:rsidRPr="007162A1">
        <w:rPr>
          <w:rFonts w:ascii="Times New Roman" w:hAnsi="Times New Roman"/>
          <w:sz w:val="26"/>
          <w:szCs w:val="26"/>
        </w:rPr>
        <w:t xml:space="preserve">Орловской для частичного покрытия дефицита бюджета </w:t>
      </w:r>
      <w:r>
        <w:rPr>
          <w:rFonts w:ascii="Times New Roman" w:hAnsi="Times New Roman"/>
          <w:sz w:val="26"/>
          <w:szCs w:val="26"/>
        </w:rPr>
        <w:t>Верховского района</w:t>
      </w:r>
      <w:r w:rsidRPr="007162A1">
        <w:rPr>
          <w:rFonts w:ascii="Times New Roman" w:hAnsi="Times New Roman"/>
          <w:sz w:val="26"/>
          <w:szCs w:val="26"/>
        </w:rPr>
        <w:t xml:space="preserve"> – в сумме </w:t>
      </w:r>
      <w:r>
        <w:rPr>
          <w:rFonts w:ascii="Times New Roman" w:hAnsi="Times New Roman"/>
          <w:sz w:val="26"/>
          <w:szCs w:val="26"/>
        </w:rPr>
        <w:t>1,0 тыс. рублей.</w:t>
      </w:r>
    </w:p>
    <w:p w:rsidR="002718C3" w:rsidRDefault="002718C3" w:rsidP="008B3258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p w:rsidR="002718C3" w:rsidRPr="007162A1" w:rsidRDefault="002718C3" w:rsidP="008B3258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7162A1">
        <w:rPr>
          <w:rFonts w:ascii="Times New Roman" w:hAnsi="Times New Roman"/>
          <w:b/>
          <w:sz w:val="26"/>
          <w:szCs w:val="26"/>
        </w:rPr>
        <w:t>Статья 1</w:t>
      </w:r>
      <w:r>
        <w:rPr>
          <w:rFonts w:ascii="Times New Roman" w:hAnsi="Times New Roman"/>
          <w:b/>
          <w:sz w:val="26"/>
          <w:szCs w:val="26"/>
        </w:rPr>
        <w:t>0</w:t>
      </w:r>
      <w:r w:rsidRPr="007162A1">
        <w:rPr>
          <w:rFonts w:ascii="Times New Roman" w:hAnsi="Times New Roman"/>
          <w:b/>
          <w:sz w:val="26"/>
          <w:szCs w:val="26"/>
        </w:rPr>
        <w:t xml:space="preserve">. </w:t>
      </w:r>
      <w:r>
        <w:rPr>
          <w:rFonts w:ascii="Times New Roman" w:hAnsi="Times New Roman"/>
          <w:b/>
          <w:bCs/>
          <w:sz w:val="26"/>
          <w:szCs w:val="26"/>
        </w:rPr>
        <w:t>Муниципальные</w:t>
      </w:r>
      <w:r w:rsidRPr="007162A1">
        <w:rPr>
          <w:rFonts w:ascii="Times New Roman" w:hAnsi="Times New Roman"/>
          <w:b/>
          <w:bCs/>
          <w:sz w:val="26"/>
          <w:szCs w:val="26"/>
        </w:rPr>
        <w:t xml:space="preserve"> внутренние заимствования </w:t>
      </w:r>
      <w:r>
        <w:rPr>
          <w:rFonts w:ascii="Times New Roman" w:hAnsi="Times New Roman"/>
          <w:b/>
          <w:bCs/>
          <w:sz w:val="26"/>
          <w:szCs w:val="26"/>
        </w:rPr>
        <w:t>Верховского района</w:t>
      </w:r>
    </w:p>
    <w:p w:rsidR="002718C3" w:rsidRPr="007162A1" w:rsidRDefault="002718C3" w:rsidP="008B325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7162A1">
        <w:rPr>
          <w:rFonts w:ascii="Times New Roman" w:hAnsi="Times New Roman"/>
          <w:sz w:val="26"/>
          <w:szCs w:val="26"/>
        </w:rPr>
        <w:t xml:space="preserve">1. Утвердить </w:t>
      </w:r>
      <w:hyperlink r:id="rId5" w:history="1">
        <w:r w:rsidRPr="007162A1">
          <w:rPr>
            <w:rFonts w:ascii="Times New Roman" w:hAnsi="Times New Roman"/>
            <w:sz w:val="26"/>
            <w:szCs w:val="26"/>
          </w:rPr>
          <w:t>Программу</w:t>
        </w:r>
      </w:hyperlink>
      <w:r w:rsidRPr="007162A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муниципальных</w:t>
      </w:r>
      <w:r w:rsidRPr="007162A1">
        <w:rPr>
          <w:rFonts w:ascii="Times New Roman" w:hAnsi="Times New Roman"/>
          <w:sz w:val="26"/>
          <w:szCs w:val="26"/>
        </w:rPr>
        <w:t xml:space="preserve"> внутренних заимствований </w:t>
      </w:r>
      <w:r>
        <w:rPr>
          <w:rFonts w:ascii="Times New Roman" w:hAnsi="Times New Roman"/>
          <w:sz w:val="26"/>
          <w:szCs w:val="26"/>
        </w:rPr>
        <w:t>Верховского района</w:t>
      </w:r>
      <w:r w:rsidRPr="007162A1">
        <w:rPr>
          <w:rFonts w:ascii="Times New Roman" w:hAnsi="Times New Roman"/>
          <w:sz w:val="26"/>
          <w:szCs w:val="26"/>
        </w:rPr>
        <w:t xml:space="preserve"> на 2019 год и на плановый период 2020 и 2021 годов – согласно </w:t>
      </w:r>
      <w:r w:rsidRPr="007162A1">
        <w:rPr>
          <w:rFonts w:ascii="Times New Roman" w:hAnsi="Times New Roman"/>
          <w:color w:val="FF0000"/>
          <w:sz w:val="26"/>
          <w:szCs w:val="26"/>
        </w:rPr>
        <w:t>приложению 1</w:t>
      </w:r>
      <w:r>
        <w:rPr>
          <w:rFonts w:ascii="Times New Roman" w:hAnsi="Times New Roman"/>
          <w:color w:val="FF0000"/>
          <w:sz w:val="26"/>
          <w:szCs w:val="26"/>
        </w:rPr>
        <w:t>5</w:t>
      </w:r>
      <w:r w:rsidRPr="007162A1">
        <w:rPr>
          <w:rFonts w:ascii="Times New Roman" w:hAnsi="Times New Roman"/>
          <w:sz w:val="26"/>
          <w:szCs w:val="26"/>
        </w:rPr>
        <w:t xml:space="preserve"> к настоящему </w:t>
      </w:r>
      <w:r w:rsidRPr="00BF2C92">
        <w:rPr>
          <w:rFonts w:ascii="Times New Roman" w:hAnsi="Times New Roman"/>
          <w:sz w:val="26"/>
          <w:szCs w:val="26"/>
        </w:rPr>
        <w:t>Решению</w:t>
      </w:r>
      <w:r w:rsidRPr="007162A1">
        <w:rPr>
          <w:rFonts w:ascii="Times New Roman" w:hAnsi="Times New Roman"/>
          <w:sz w:val="26"/>
          <w:szCs w:val="26"/>
        </w:rPr>
        <w:t>.</w:t>
      </w:r>
    </w:p>
    <w:p w:rsidR="002718C3" w:rsidRDefault="002718C3" w:rsidP="007162A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7162A1">
        <w:rPr>
          <w:rFonts w:ascii="Times New Roman" w:hAnsi="Times New Roman"/>
          <w:sz w:val="26"/>
          <w:szCs w:val="26"/>
        </w:rPr>
        <w:t xml:space="preserve">2. Разрешить </w:t>
      </w:r>
      <w:r>
        <w:rPr>
          <w:rFonts w:ascii="Times New Roman" w:hAnsi="Times New Roman"/>
          <w:sz w:val="26"/>
          <w:szCs w:val="26"/>
        </w:rPr>
        <w:t>Администрации Верховского района</w:t>
      </w:r>
      <w:r w:rsidRPr="007162A1">
        <w:rPr>
          <w:rFonts w:ascii="Times New Roman" w:hAnsi="Times New Roman"/>
          <w:sz w:val="26"/>
          <w:szCs w:val="26"/>
        </w:rPr>
        <w:t xml:space="preserve"> в пределах утвержденной Программы </w:t>
      </w:r>
      <w:r>
        <w:rPr>
          <w:rFonts w:ascii="Times New Roman" w:hAnsi="Times New Roman"/>
          <w:sz w:val="26"/>
          <w:szCs w:val="26"/>
        </w:rPr>
        <w:t>муниципальных</w:t>
      </w:r>
      <w:r w:rsidRPr="007162A1">
        <w:rPr>
          <w:rFonts w:ascii="Times New Roman" w:hAnsi="Times New Roman"/>
          <w:sz w:val="26"/>
          <w:szCs w:val="26"/>
        </w:rPr>
        <w:t xml:space="preserve"> внутренних заимствований </w:t>
      </w:r>
      <w:r>
        <w:rPr>
          <w:rFonts w:ascii="Times New Roman" w:hAnsi="Times New Roman"/>
          <w:sz w:val="26"/>
          <w:szCs w:val="26"/>
        </w:rPr>
        <w:t xml:space="preserve">Верховского района </w:t>
      </w:r>
      <w:r w:rsidRPr="007162A1">
        <w:rPr>
          <w:rFonts w:ascii="Times New Roman" w:hAnsi="Times New Roman"/>
          <w:sz w:val="26"/>
          <w:szCs w:val="26"/>
        </w:rPr>
        <w:t>принимать решения о привлечении кредитных ресурсов</w:t>
      </w:r>
      <w:r>
        <w:rPr>
          <w:rFonts w:ascii="Times New Roman" w:hAnsi="Times New Roman"/>
          <w:sz w:val="26"/>
          <w:szCs w:val="26"/>
        </w:rPr>
        <w:t>.</w:t>
      </w:r>
    </w:p>
    <w:p w:rsidR="002718C3" w:rsidRPr="007162A1" w:rsidRDefault="002718C3" w:rsidP="0032143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Утвердить перечень главных администраторов источников финансирования дефицита бюджета Верховского района </w:t>
      </w:r>
      <w:r w:rsidRPr="007162A1">
        <w:rPr>
          <w:rFonts w:ascii="Times New Roman" w:hAnsi="Times New Roman"/>
          <w:sz w:val="26"/>
          <w:szCs w:val="26"/>
        </w:rPr>
        <w:t xml:space="preserve">на 2019 год и на плановый период 2020 и 2021 годов – согласно </w:t>
      </w:r>
      <w:r w:rsidRPr="007162A1">
        <w:rPr>
          <w:rFonts w:ascii="Times New Roman" w:hAnsi="Times New Roman"/>
          <w:color w:val="FF0000"/>
          <w:sz w:val="26"/>
          <w:szCs w:val="26"/>
        </w:rPr>
        <w:t>приложению 1</w:t>
      </w:r>
      <w:r>
        <w:rPr>
          <w:rFonts w:ascii="Times New Roman" w:hAnsi="Times New Roman"/>
          <w:color w:val="FF0000"/>
          <w:sz w:val="26"/>
          <w:szCs w:val="26"/>
        </w:rPr>
        <w:t>6</w:t>
      </w:r>
      <w:r w:rsidRPr="007162A1">
        <w:rPr>
          <w:rFonts w:ascii="Times New Roman" w:hAnsi="Times New Roman"/>
          <w:sz w:val="26"/>
          <w:szCs w:val="26"/>
        </w:rPr>
        <w:t xml:space="preserve"> к настоящему </w:t>
      </w:r>
      <w:r w:rsidRPr="00BF2C92">
        <w:rPr>
          <w:rFonts w:ascii="Times New Roman" w:hAnsi="Times New Roman"/>
          <w:sz w:val="26"/>
          <w:szCs w:val="26"/>
        </w:rPr>
        <w:t>Решению</w:t>
      </w:r>
      <w:r w:rsidRPr="007162A1">
        <w:rPr>
          <w:rFonts w:ascii="Times New Roman" w:hAnsi="Times New Roman"/>
          <w:sz w:val="26"/>
          <w:szCs w:val="26"/>
        </w:rPr>
        <w:t>.</w:t>
      </w:r>
    </w:p>
    <w:p w:rsidR="002718C3" w:rsidRDefault="002718C3" w:rsidP="008B32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p w:rsidR="002718C3" w:rsidRPr="00A20D14" w:rsidRDefault="002718C3" w:rsidP="008B32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A20D14">
        <w:rPr>
          <w:rFonts w:ascii="Times New Roman" w:hAnsi="Times New Roman"/>
          <w:b/>
          <w:sz w:val="26"/>
          <w:szCs w:val="26"/>
        </w:rPr>
        <w:t xml:space="preserve">Статья </w:t>
      </w:r>
      <w:r>
        <w:rPr>
          <w:rFonts w:ascii="Times New Roman" w:hAnsi="Times New Roman"/>
          <w:b/>
          <w:sz w:val="26"/>
          <w:szCs w:val="26"/>
        </w:rPr>
        <w:t>11</w:t>
      </w:r>
      <w:r w:rsidRPr="00A20D14">
        <w:rPr>
          <w:rFonts w:ascii="Times New Roman" w:hAnsi="Times New Roman"/>
          <w:b/>
          <w:sz w:val="26"/>
          <w:szCs w:val="26"/>
        </w:rPr>
        <w:t>. Об особенности действия отдельных Законодательных актов Верховского района в связи с принятием настоящего Решения</w:t>
      </w:r>
    </w:p>
    <w:p w:rsidR="002718C3" w:rsidRDefault="002718C3" w:rsidP="008B32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Установить, что Законодательные и иные нормативные правовые акты, влекущие дополнительные расходы за счет средств бюджета Верховского района в 201</w:t>
      </w:r>
      <w:r>
        <w:rPr>
          <w:rFonts w:ascii="Times New Roman" w:hAnsi="Times New Roman"/>
          <w:sz w:val="26"/>
          <w:szCs w:val="26"/>
        </w:rPr>
        <w:t>9</w:t>
      </w:r>
      <w:r w:rsidRPr="00A20D14">
        <w:rPr>
          <w:rFonts w:ascii="Times New Roman" w:hAnsi="Times New Roman"/>
          <w:sz w:val="26"/>
          <w:szCs w:val="26"/>
        </w:rPr>
        <w:t xml:space="preserve"> году, а также сокращающие его доходную базу, реализуются и применяются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после внесения соответствующих изменений в настоящее Решение при наличии соответствующих источников дополнительных поступлений в бюджет Верховского района и (или) при сокращении бюджетных ассигнований по отдельным статьям бюджета Верховского района </w:t>
      </w:r>
      <w:r>
        <w:rPr>
          <w:rFonts w:ascii="Times New Roman" w:hAnsi="Times New Roman"/>
          <w:sz w:val="26"/>
          <w:szCs w:val="26"/>
        </w:rPr>
        <w:t>на 2019 год и на плановый период 2020 и 2021 годов</w:t>
      </w:r>
      <w:r w:rsidRPr="00A20D14">
        <w:rPr>
          <w:rFonts w:ascii="Times New Roman" w:hAnsi="Times New Roman"/>
          <w:sz w:val="26"/>
          <w:szCs w:val="26"/>
        </w:rPr>
        <w:t>.</w:t>
      </w:r>
    </w:p>
    <w:p w:rsidR="002718C3" w:rsidRDefault="002718C3" w:rsidP="0005441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2718C3" w:rsidRPr="0005441B" w:rsidRDefault="002718C3" w:rsidP="0005441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05441B">
        <w:rPr>
          <w:rFonts w:ascii="Times New Roman" w:hAnsi="Times New Roman"/>
          <w:b/>
          <w:bCs/>
          <w:sz w:val="26"/>
          <w:szCs w:val="26"/>
        </w:rPr>
        <w:t>Статья 1</w:t>
      </w:r>
      <w:r>
        <w:rPr>
          <w:rFonts w:ascii="Times New Roman" w:hAnsi="Times New Roman"/>
          <w:b/>
          <w:bCs/>
          <w:sz w:val="26"/>
          <w:szCs w:val="26"/>
        </w:rPr>
        <w:t>2</w:t>
      </w:r>
      <w:r w:rsidRPr="0005441B">
        <w:rPr>
          <w:rFonts w:ascii="Times New Roman" w:hAnsi="Times New Roman"/>
          <w:b/>
          <w:bCs/>
          <w:sz w:val="26"/>
          <w:szCs w:val="26"/>
        </w:rPr>
        <w:t xml:space="preserve">. О признании утратившими силу приложений </w:t>
      </w:r>
      <w:r>
        <w:rPr>
          <w:rFonts w:ascii="Times New Roman" w:hAnsi="Times New Roman"/>
          <w:b/>
          <w:bCs/>
          <w:sz w:val="26"/>
          <w:szCs w:val="26"/>
        </w:rPr>
        <w:t xml:space="preserve">Решения Верховского районного  Совета народных депутатов </w:t>
      </w:r>
      <w:r w:rsidRPr="0005441B">
        <w:rPr>
          <w:rFonts w:ascii="Times New Roman" w:hAnsi="Times New Roman"/>
          <w:b/>
          <w:bCs/>
          <w:sz w:val="26"/>
          <w:szCs w:val="26"/>
        </w:rPr>
        <w:t>«О бюджете</w:t>
      </w:r>
      <w:r>
        <w:rPr>
          <w:rFonts w:ascii="Times New Roman" w:hAnsi="Times New Roman"/>
          <w:b/>
          <w:bCs/>
          <w:sz w:val="26"/>
          <w:szCs w:val="26"/>
        </w:rPr>
        <w:t xml:space="preserve"> Верховского района</w:t>
      </w:r>
      <w:r w:rsidRPr="0005441B">
        <w:rPr>
          <w:rFonts w:ascii="Times New Roman" w:hAnsi="Times New Roman"/>
          <w:b/>
          <w:bCs/>
          <w:sz w:val="26"/>
          <w:szCs w:val="26"/>
        </w:rPr>
        <w:t xml:space="preserve"> на 201</w:t>
      </w:r>
      <w:r>
        <w:rPr>
          <w:rFonts w:ascii="Times New Roman" w:hAnsi="Times New Roman"/>
          <w:b/>
          <w:bCs/>
          <w:sz w:val="26"/>
          <w:szCs w:val="26"/>
        </w:rPr>
        <w:t>8</w:t>
      </w:r>
      <w:r w:rsidRPr="0005441B">
        <w:rPr>
          <w:rFonts w:ascii="Times New Roman" w:hAnsi="Times New Roman"/>
          <w:b/>
          <w:bCs/>
          <w:sz w:val="26"/>
          <w:szCs w:val="26"/>
        </w:rPr>
        <w:t xml:space="preserve"> год и на плановый период 20</w:t>
      </w:r>
      <w:r>
        <w:rPr>
          <w:rFonts w:ascii="Times New Roman" w:hAnsi="Times New Roman"/>
          <w:b/>
          <w:bCs/>
          <w:sz w:val="26"/>
          <w:szCs w:val="26"/>
        </w:rPr>
        <w:t>19</w:t>
      </w:r>
      <w:r w:rsidRPr="0005441B">
        <w:rPr>
          <w:rFonts w:ascii="Times New Roman" w:hAnsi="Times New Roman"/>
          <w:b/>
          <w:bCs/>
          <w:sz w:val="26"/>
          <w:szCs w:val="26"/>
        </w:rPr>
        <w:t xml:space="preserve"> и 202</w:t>
      </w:r>
      <w:r>
        <w:rPr>
          <w:rFonts w:ascii="Times New Roman" w:hAnsi="Times New Roman"/>
          <w:b/>
          <w:bCs/>
          <w:sz w:val="26"/>
          <w:szCs w:val="26"/>
        </w:rPr>
        <w:t>0</w:t>
      </w:r>
      <w:r w:rsidRPr="0005441B">
        <w:rPr>
          <w:rFonts w:ascii="Times New Roman" w:hAnsi="Times New Roman"/>
          <w:b/>
          <w:bCs/>
          <w:sz w:val="26"/>
          <w:szCs w:val="26"/>
        </w:rPr>
        <w:t xml:space="preserve"> годов»</w:t>
      </w:r>
    </w:p>
    <w:p w:rsidR="002718C3" w:rsidRPr="00FF6831" w:rsidRDefault="002718C3" w:rsidP="00FF683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/>
          <w:bCs/>
          <w:sz w:val="26"/>
          <w:szCs w:val="26"/>
        </w:rPr>
      </w:pPr>
      <w:r w:rsidRPr="00FF6831">
        <w:rPr>
          <w:rFonts w:ascii="Times New Roman" w:hAnsi="Times New Roman"/>
          <w:sz w:val="26"/>
          <w:szCs w:val="26"/>
        </w:rPr>
        <w:t xml:space="preserve">Признать утратившими силу </w:t>
      </w:r>
      <w:hyperlink r:id="rId6" w:history="1">
        <w:r w:rsidRPr="00FF6831">
          <w:rPr>
            <w:rFonts w:ascii="Times New Roman" w:hAnsi="Times New Roman"/>
            <w:sz w:val="26"/>
            <w:szCs w:val="26"/>
          </w:rPr>
          <w:t xml:space="preserve">приложения </w:t>
        </w:r>
      </w:hyperlink>
      <w:r w:rsidRPr="00FF6831">
        <w:rPr>
          <w:rFonts w:ascii="Times New Roman" w:hAnsi="Times New Roman"/>
          <w:sz w:val="26"/>
          <w:szCs w:val="26"/>
        </w:rPr>
        <w:t xml:space="preserve">12, 14, 16, 18, 21, 24  </w:t>
      </w:r>
      <w:r w:rsidRPr="00FF6831">
        <w:rPr>
          <w:rFonts w:ascii="Times New Roman" w:hAnsi="Times New Roman"/>
          <w:bCs/>
          <w:sz w:val="26"/>
          <w:szCs w:val="26"/>
        </w:rPr>
        <w:t>Решения Верховского районного  Совета народных депутатов</w:t>
      </w:r>
      <w:r>
        <w:rPr>
          <w:rFonts w:ascii="Times New Roman" w:hAnsi="Times New Roman"/>
          <w:bCs/>
          <w:sz w:val="26"/>
          <w:szCs w:val="26"/>
        </w:rPr>
        <w:t xml:space="preserve"> от 26 декабря 2017 года № 11/92-рс</w:t>
      </w:r>
      <w:r w:rsidRPr="00FF6831">
        <w:rPr>
          <w:rFonts w:ascii="Times New Roman" w:hAnsi="Times New Roman"/>
          <w:bCs/>
          <w:sz w:val="26"/>
          <w:szCs w:val="26"/>
        </w:rPr>
        <w:t xml:space="preserve"> «О бюджете Верховского района на 2018 год и на плановый период 2019 и 2020 годов»</w:t>
      </w:r>
    </w:p>
    <w:p w:rsidR="002718C3" w:rsidRPr="00A20D14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A20D14">
        <w:rPr>
          <w:rFonts w:ascii="Times New Roman" w:hAnsi="Times New Roman"/>
          <w:b/>
          <w:sz w:val="26"/>
          <w:szCs w:val="26"/>
        </w:rPr>
        <w:t>Статья 1</w:t>
      </w:r>
      <w:r>
        <w:rPr>
          <w:rFonts w:ascii="Times New Roman" w:hAnsi="Times New Roman"/>
          <w:b/>
          <w:sz w:val="26"/>
          <w:szCs w:val="26"/>
        </w:rPr>
        <w:t>2</w:t>
      </w:r>
      <w:r w:rsidRPr="00A20D14">
        <w:rPr>
          <w:rFonts w:ascii="Times New Roman" w:hAnsi="Times New Roman"/>
          <w:b/>
          <w:sz w:val="26"/>
          <w:szCs w:val="26"/>
        </w:rPr>
        <w:t>. Вступление в силу настоящего Решения</w:t>
      </w:r>
    </w:p>
    <w:p w:rsidR="002718C3" w:rsidRPr="00A20D14" w:rsidRDefault="002718C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Настоящее Решение вступает в силу с 1 января 201</w:t>
      </w:r>
      <w:r>
        <w:rPr>
          <w:rFonts w:ascii="Times New Roman" w:hAnsi="Times New Roman"/>
          <w:sz w:val="26"/>
          <w:szCs w:val="26"/>
        </w:rPr>
        <w:t>9</w:t>
      </w:r>
      <w:r w:rsidRPr="00A20D14">
        <w:rPr>
          <w:rFonts w:ascii="Times New Roman" w:hAnsi="Times New Roman"/>
          <w:sz w:val="26"/>
          <w:szCs w:val="26"/>
        </w:rPr>
        <w:t xml:space="preserve"> года.</w:t>
      </w:r>
    </w:p>
    <w:p w:rsidR="002718C3" w:rsidRDefault="002718C3" w:rsidP="00D552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6"/>
          <w:szCs w:val="26"/>
        </w:rPr>
      </w:pPr>
    </w:p>
    <w:p w:rsidR="002718C3" w:rsidRDefault="002718C3" w:rsidP="00D552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6"/>
          <w:szCs w:val="26"/>
        </w:rPr>
      </w:pPr>
    </w:p>
    <w:p w:rsidR="002718C3" w:rsidRPr="00D55239" w:rsidRDefault="002718C3" w:rsidP="00D552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6"/>
          <w:szCs w:val="26"/>
        </w:rPr>
      </w:pPr>
      <w:r w:rsidRPr="00D55239">
        <w:rPr>
          <w:rFonts w:ascii="Times New Roman" w:hAnsi="Times New Roman"/>
          <w:b/>
          <w:color w:val="000000"/>
          <w:spacing w:val="-1"/>
          <w:sz w:val="26"/>
          <w:szCs w:val="26"/>
        </w:rPr>
        <w:t>Председатель Верховского районного</w:t>
      </w:r>
    </w:p>
    <w:p w:rsidR="002718C3" w:rsidRPr="00D55239" w:rsidRDefault="002718C3" w:rsidP="00D552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6"/>
          <w:szCs w:val="26"/>
        </w:rPr>
      </w:pPr>
      <w:r w:rsidRPr="00D55239">
        <w:rPr>
          <w:rFonts w:ascii="Times New Roman" w:hAnsi="Times New Roman"/>
          <w:b/>
          <w:color w:val="000000"/>
          <w:spacing w:val="-1"/>
          <w:sz w:val="26"/>
          <w:szCs w:val="26"/>
        </w:rPr>
        <w:t>Совета народных депутатов                                                                         С. В. Цыбин</w:t>
      </w:r>
    </w:p>
    <w:p w:rsidR="002718C3" w:rsidRPr="00D55239" w:rsidRDefault="002718C3" w:rsidP="00D552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6"/>
          <w:szCs w:val="26"/>
        </w:rPr>
      </w:pPr>
    </w:p>
    <w:p w:rsidR="002718C3" w:rsidRPr="00D55239" w:rsidRDefault="002718C3" w:rsidP="00FA5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6"/>
          <w:szCs w:val="26"/>
        </w:rPr>
      </w:pPr>
      <w:r w:rsidRPr="00D55239">
        <w:rPr>
          <w:rFonts w:ascii="Times New Roman" w:hAnsi="Times New Roman"/>
          <w:b/>
          <w:color w:val="000000"/>
          <w:spacing w:val="-1"/>
          <w:sz w:val="26"/>
          <w:szCs w:val="26"/>
        </w:rPr>
        <w:t>Глава Верховского района                                                                           В. А. Гладских</w:t>
      </w:r>
    </w:p>
    <w:sectPr w:rsidR="002718C3" w:rsidRPr="00D55239" w:rsidSect="00FF6831">
      <w:pgSz w:w="11906" w:h="16838"/>
      <w:pgMar w:top="709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884CB9"/>
    <w:multiLevelType w:val="hybridMultilevel"/>
    <w:tmpl w:val="9E08191E"/>
    <w:lvl w:ilvl="0" w:tplc="4B2416F2">
      <w:start w:val="1"/>
      <w:numFmt w:val="decimal"/>
      <w:lvlText w:val="%1."/>
      <w:lvlJc w:val="left"/>
      <w:pPr>
        <w:ind w:left="1939" w:hanging="12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72C65CBA"/>
    <w:multiLevelType w:val="hybridMultilevel"/>
    <w:tmpl w:val="18945F2C"/>
    <w:lvl w:ilvl="0" w:tplc="3B9AFBA8">
      <w:start w:val="1"/>
      <w:numFmt w:val="decimal"/>
      <w:lvlText w:val="%1."/>
      <w:lvlJc w:val="left"/>
      <w:pPr>
        <w:ind w:left="1789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7C8676C3"/>
    <w:multiLevelType w:val="hybridMultilevel"/>
    <w:tmpl w:val="D4069398"/>
    <w:lvl w:ilvl="0" w:tplc="C6FA09FE">
      <w:start w:val="1"/>
      <w:numFmt w:val="decimal"/>
      <w:lvlText w:val="%1."/>
      <w:lvlJc w:val="left"/>
      <w:pPr>
        <w:ind w:left="1939" w:hanging="12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508B"/>
    <w:rsid w:val="0000028F"/>
    <w:rsid w:val="00004C09"/>
    <w:rsid w:val="00005E3F"/>
    <w:rsid w:val="00023B51"/>
    <w:rsid w:val="000379FF"/>
    <w:rsid w:val="00042249"/>
    <w:rsid w:val="00046D20"/>
    <w:rsid w:val="0005441B"/>
    <w:rsid w:val="00060EAF"/>
    <w:rsid w:val="00065F5E"/>
    <w:rsid w:val="00080FE8"/>
    <w:rsid w:val="00085D75"/>
    <w:rsid w:val="00093BDC"/>
    <w:rsid w:val="000B5648"/>
    <w:rsid w:val="000B6D75"/>
    <w:rsid w:val="000D3254"/>
    <w:rsid w:val="000E1A28"/>
    <w:rsid w:val="00101E1C"/>
    <w:rsid w:val="001155CB"/>
    <w:rsid w:val="00136F4B"/>
    <w:rsid w:val="001406E9"/>
    <w:rsid w:val="001462B0"/>
    <w:rsid w:val="00155EB9"/>
    <w:rsid w:val="00162750"/>
    <w:rsid w:val="00167CE1"/>
    <w:rsid w:val="00170EBF"/>
    <w:rsid w:val="001764EC"/>
    <w:rsid w:val="001A6412"/>
    <w:rsid w:val="001C3F8E"/>
    <w:rsid w:val="001D11B1"/>
    <w:rsid w:val="001E5259"/>
    <w:rsid w:val="0020395E"/>
    <w:rsid w:val="00226DE8"/>
    <w:rsid w:val="00230079"/>
    <w:rsid w:val="002379E5"/>
    <w:rsid w:val="00240580"/>
    <w:rsid w:val="002505B5"/>
    <w:rsid w:val="002539C5"/>
    <w:rsid w:val="00253FCA"/>
    <w:rsid w:val="002718C3"/>
    <w:rsid w:val="00280918"/>
    <w:rsid w:val="002819C1"/>
    <w:rsid w:val="00283647"/>
    <w:rsid w:val="00283D3D"/>
    <w:rsid w:val="002877BC"/>
    <w:rsid w:val="00293E76"/>
    <w:rsid w:val="002C42DE"/>
    <w:rsid w:val="002D3988"/>
    <w:rsid w:val="002F1100"/>
    <w:rsid w:val="00321433"/>
    <w:rsid w:val="00333131"/>
    <w:rsid w:val="003373B2"/>
    <w:rsid w:val="00345B97"/>
    <w:rsid w:val="00377C7D"/>
    <w:rsid w:val="00385BDE"/>
    <w:rsid w:val="00395E03"/>
    <w:rsid w:val="003D210A"/>
    <w:rsid w:val="003D685E"/>
    <w:rsid w:val="003E132C"/>
    <w:rsid w:val="003F64B7"/>
    <w:rsid w:val="00400C34"/>
    <w:rsid w:val="00403760"/>
    <w:rsid w:val="00430299"/>
    <w:rsid w:val="00433D1F"/>
    <w:rsid w:val="0043578F"/>
    <w:rsid w:val="00440892"/>
    <w:rsid w:val="00442046"/>
    <w:rsid w:val="00442E6D"/>
    <w:rsid w:val="00447D0A"/>
    <w:rsid w:val="004635EC"/>
    <w:rsid w:val="0047777D"/>
    <w:rsid w:val="004B73B6"/>
    <w:rsid w:val="004D37E8"/>
    <w:rsid w:val="004E23C4"/>
    <w:rsid w:val="004F56FB"/>
    <w:rsid w:val="005015FE"/>
    <w:rsid w:val="00503BE7"/>
    <w:rsid w:val="005040AF"/>
    <w:rsid w:val="00505A4D"/>
    <w:rsid w:val="00526384"/>
    <w:rsid w:val="00533D01"/>
    <w:rsid w:val="005354D6"/>
    <w:rsid w:val="005511FF"/>
    <w:rsid w:val="00571012"/>
    <w:rsid w:val="005817F7"/>
    <w:rsid w:val="0059098A"/>
    <w:rsid w:val="005A63A8"/>
    <w:rsid w:val="005B2DA9"/>
    <w:rsid w:val="005B6FAB"/>
    <w:rsid w:val="005C09DF"/>
    <w:rsid w:val="005F0511"/>
    <w:rsid w:val="005F0FD8"/>
    <w:rsid w:val="00600819"/>
    <w:rsid w:val="00621C33"/>
    <w:rsid w:val="006277A6"/>
    <w:rsid w:val="00630088"/>
    <w:rsid w:val="00634A0B"/>
    <w:rsid w:val="00655F16"/>
    <w:rsid w:val="006B3E8E"/>
    <w:rsid w:val="006F6702"/>
    <w:rsid w:val="00711078"/>
    <w:rsid w:val="007162A1"/>
    <w:rsid w:val="00716449"/>
    <w:rsid w:val="00722F9B"/>
    <w:rsid w:val="00731009"/>
    <w:rsid w:val="00731EA7"/>
    <w:rsid w:val="00750DA7"/>
    <w:rsid w:val="0076213B"/>
    <w:rsid w:val="00762526"/>
    <w:rsid w:val="00764238"/>
    <w:rsid w:val="0077768E"/>
    <w:rsid w:val="00781BA3"/>
    <w:rsid w:val="0079622D"/>
    <w:rsid w:val="007B0D8E"/>
    <w:rsid w:val="007B3773"/>
    <w:rsid w:val="007B3ADA"/>
    <w:rsid w:val="007B4A9D"/>
    <w:rsid w:val="007C73DE"/>
    <w:rsid w:val="007E0BA5"/>
    <w:rsid w:val="007E36FD"/>
    <w:rsid w:val="007F4591"/>
    <w:rsid w:val="007F588E"/>
    <w:rsid w:val="0082497F"/>
    <w:rsid w:val="00836BA7"/>
    <w:rsid w:val="008429E5"/>
    <w:rsid w:val="00843E9D"/>
    <w:rsid w:val="00857584"/>
    <w:rsid w:val="00866E22"/>
    <w:rsid w:val="00875810"/>
    <w:rsid w:val="008A5D5D"/>
    <w:rsid w:val="008B3258"/>
    <w:rsid w:val="008E122A"/>
    <w:rsid w:val="008E17DF"/>
    <w:rsid w:val="008F63B9"/>
    <w:rsid w:val="00915E0A"/>
    <w:rsid w:val="00920AF7"/>
    <w:rsid w:val="0092508B"/>
    <w:rsid w:val="00937015"/>
    <w:rsid w:val="00963898"/>
    <w:rsid w:val="00967C76"/>
    <w:rsid w:val="00977940"/>
    <w:rsid w:val="00990B3E"/>
    <w:rsid w:val="00993899"/>
    <w:rsid w:val="009C1D16"/>
    <w:rsid w:val="009F2BCC"/>
    <w:rsid w:val="00A039F0"/>
    <w:rsid w:val="00A16B73"/>
    <w:rsid w:val="00A20D14"/>
    <w:rsid w:val="00A21251"/>
    <w:rsid w:val="00A2510E"/>
    <w:rsid w:val="00A6482F"/>
    <w:rsid w:val="00A70CBF"/>
    <w:rsid w:val="00A7105F"/>
    <w:rsid w:val="00A95CB3"/>
    <w:rsid w:val="00AA0BF4"/>
    <w:rsid w:val="00AA2CA7"/>
    <w:rsid w:val="00AB35A4"/>
    <w:rsid w:val="00AB47D2"/>
    <w:rsid w:val="00AC5D76"/>
    <w:rsid w:val="00AD7E98"/>
    <w:rsid w:val="00AF0797"/>
    <w:rsid w:val="00B00BFC"/>
    <w:rsid w:val="00B24C73"/>
    <w:rsid w:val="00B32B6C"/>
    <w:rsid w:val="00B35E6D"/>
    <w:rsid w:val="00B62ACB"/>
    <w:rsid w:val="00B67E57"/>
    <w:rsid w:val="00B73399"/>
    <w:rsid w:val="00B809A5"/>
    <w:rsid w:val="00B91458"/>
    <w:rsid w:val="00BB04A5"/>
    <w:rsid w:val="00BB6C4F"/>
    <w:rsid w:val="00BC18DC"/>
    <w:rsid w:val="00BE50D7"/>
    <w:rsid w:val="00BF2C92"/>
    <w:rsid w:val="00BF3491"/>
    <w:rsid w:val="00BF54C1"/>
    <w:rsid w:val="00BF6AFD"/>
    <w:rsid w:val="00C047DC"/>
    <w:rsid w:val="00C63A9B"/>
    <w:rsid w:val="00C7754B"/>
    <w:rsid w:val="00CA7F3A"/>
    <w:rsid w:val="00CB4903"/>
    <w:rsid w:val="00CC20F9"/>
    <w:rsid w:val="00CC3504"/>
    <w:rsid w:val="00CD3F4D"/>
    <w:rsid w:val="00CD4B53"/>
    <w:rsid w:val="00D0143B"/>
    <w:rsid w:val="00D025C8"/>
    <w:rsid w:val="00D033A6"/>
    <w:rsid w:val="00D12872"/>
    <w:rsid w:val="00D34420"/>
    <w:rsid w:val="00D36E00"/>
    <w:rsid w:val="00D45AB7"/>
    <w:rsid w:val="00D55239"/>
    <w:rsid w:val="00D60EA0"/>
    <w:rsid w:val="00D67E91"/>
    <w:rsid w:val="00D86A02"/>
    <w:rsid w:val="00D87DDC"/>
    <w:rsid w:val="00DA6349"/>
    <w:rsid w:val="00DB75EC"/>
    <w:rsid w:val="00DE07B6"/>
    <w:rsid w:val="00E0271A"/>
    <w:rsid w:val="00E07BBC"/>
    <w:rsid w:val="00E32785"/>
    <w:rsid w:val="00E33BF0"/>
    <w:rsid w:val="00E33C64"/>
    <w:rsid w:val="00E42795"/>
    <w:rsid w:val="00E52B2B"/>
    <w:rsid w:val="00E65FBD"/>
    <w:rsid w:val="00E66ADD"/>
    <w:rsid w:val="00E66DF1"/>
    <w:rsid w:val="00E847A0"/>
    <w:rsid w:val="00EA06FF"/>
    <w:rsid w:val="00EC3349"/>
    <w:rsid w:val="00EC5578"/>
    <w:rsid w:val="00EF0617"/>
    <w:rsid w:val="00EF5A5B"/>
    <w:rsid w:val="00F24B4D"/>
    <w:rsid w:val="00F3002E"/>
    <w:rsid w:val="00F31C2C"/>
    <w:rsid w:val="00F4174D"/>
    <w:rsid w:val="00F64972"/>
    <w:rsid w:val="00F73300"/>
    <w:rsid w:val="00F8065B"/>
    <w:rsid w:val="00F80F4E"/>
    <w:rsid w:val="00F83D3B"/>
    <w:rsid w:val="00F870E1"/>
    <w:rsid w:val="00FA414B"/>
    <w:rsid w:val="00FA5C93"/>
    <w:rsid w:val="00FB1607"/>
    <w:rsid w:val="00FC16B8"/>
    <w:rsid w:val="00FC4346"/>
    <w:rsid w:val="00FC4F70"/>
    <w:rsid w:val="00FC5802"/>
    <w:rsid w:val="00FC7AC1"/>
    <w:rsid w:val="00FE53CD"/>
    <w:rsid w:val="00FF1BD2"/>
    <w:rsid w:val="00FF6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08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2508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uiPriority w:val="99"/>
    <w:rsid w:val="0092508B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250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505B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420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8F97188D8263D749136D7CFBB8DD2EFD2ECAD2109FA1C2A417E531BA0A48A0E89ACED3859EB1363B92744oD70I" TargetMode="External"/><Relationship Id="rId5" Type="http://schemas.openxmlformats.org/officeDocument/2006/relationships/hyperlink" Target="consultantplus://offline/ref=08F97188D8263D749136D7CFBB8DD2EFD2ECAD2109FC1620417E531BA0A48A0E89ACED3859EB136FB82843oD71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6</Pages>
  <Words>2521</Words>
  <Characters>14371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вносится во втором чтении</dc:title>
  <dc:subject/>
  <dc:creator>Admin</dc:creator>
  <cp:keywords/>
  <dc:description/>
  <cp:lastModifiedBy>1</cp:lastModifiedBy>
  <cp:revision>6</cp:revision>
  <cp:lastPrinted>2018-12-20T06:14:00Z</cp:lastPrinted>
  <dcterms:created xsi:type="dcterms:W3CDTF">2018-12-21T05:17:00Z</dcterms:created>
  <dcterms:modified xsi:type="dcterms:W3CDTF">2018-12-25T09:19:00Z</dcterms:modified>
</cp:coreProperties>
</file>