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9A" w:rsidRPr="001F089A" w:rsidRDefault="001F089A" w:rsidP="001F089A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b/>
        </w:rPr>
      </w:pPr>
      <w:r w:rsidRPr="001F089A">
        <w:rPr>
          <w:rStyle w:val="13pt"/>
          <w:rFonts w:ascii="Times New Roman" w:hAnsi="Times New Roman" w:cs="Times New Roman"/>
          <w:b/>
        </w:rPr>
        <w:t>РОССИЙСКАЯ ФЕДЕРАЦИЯ</w:t>
      </w:r>
    </w:p>
    <w:p w:rsidR="001F089A" w:rsidRPr="001F089A" w:rsidRDefault="001F089A" w:rsidP="001F089A">
      <w:pPr>
        <w:pStyle w:val="1"/>
        <w:shd w:val="clear" w:color="auto" w:fill="auto"/>
        <w:spacing w:after="0" w:line="240" w:lineRule="auto"/>
        <w:rPr>
          <w:rStyle w:val="13pt"/>
          <w:rFonts w:ascii="Times New Roman" w:hAnsi="Times New Roman" w:cs="Times New Roman"/>
          <w:b/>
        </w:rPr>
      </w:pPr>
      <w:r w:rsidRPr="001F089A">
        <w:rPr>
          <w:rStyle w:val="13pt"/>
          <w:rFonts w:ascii="Times New Roman" w:hAnsi="Times New Roman" w:cs="Times New Roman"/>
          <w:b/>
        </w:rPr>
        <w:t>ОРЛОВСКАЯ ОБЛАСТЬ</w:t>
      </w:r>
    </w:p>
    <w:p w:rsidR="001F089A" w:rsidRPr="001F089A" w:rsidRDefault="001F089A" w:rsidP="001F089A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1F089A">
        <w:rPr>
          <w:rStyle w:val="13pt"/>
          <w:rFonts w:ascii="Times New Roman" w:hAnsi="Times New Roman" w:cs="Times New Roman"/>
          <w:b/>
        </w:rPr>
        <w:t xml:space="preserve"> </w:t>
      </w:r>
      <w:r w:rsidRPr="001F089A">
        <w:rPr>
          <w:rStyle w:val="13pt"/>
          <w:rFonts w:ascii="Times New Roman" w:hAnsi="Times New Roman" w:cs="Times New Roman"/>
          <w:b/>
          <w:sz w:val="32"/>
          <w:szCs w:val="32"/>
        </w:rPr>
        <w:t>АДМИНИСТРАЦИЯ ВЕРХОВСКОГО РАЙОНА</w:t>
      </w:r>
    </w:p>
    <w:p w:rsidR="001F089A" w:rsidRDefault="001F089A" w:rsidP="001F089A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1F089A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A729C" w:rsidRPr="001F089A" w:rsidRDefault="00BA729C" w:rsidP="001F089A">
      <w:pPr>
        <w:pStyle w:val="1"/>
        <w:shd w:val="clear" w:color="auto" w:fill="auto"/>
        <w:spacing w:after="0" w:line="643" w:lineRule="exact"/>
        <w:rPr>
          <w:rStyle w:val="13pt"/>
          <w:rFonts w:ascii="Times New Roman" w:hAnsi="Times New Roman" w:cs="Times New Roman"/>
          <w:b/>
          <w:sz w:val="36"/>
          <w:szCs w:val="36"/>
        </w:rPr>
      </w:pPr>
    </w:p>
    <w:p w:rsidR="00BA729C" w:rsidRDefault="00BA729C" w:rsidP="00BA729C">
      <w:pPr>
        <w:pStyle w:val="1"/>
        <w:shd w:val="clear" w:color="auto" w:fill="auto"/>
        <w:spacing w:after="0" w:line="240" w:lineRule="auto"/>
        <w:jc w:val="left"/>
        <w:rPr>
          <w:rStyle w:val="13pt"/>
          <w:rFonts w:ascii="Times New Roman" w:hAnsi="Times New Roman" w:cs="Times New Roman"/>
        </w:rPr>
      </w:pPr>
      <w:r>
        <w:rPr>
          <w:rStyle w:val="13pt"/>
          <w:rFonts w:ascii="Times New Roman" w:hAnsi="Times New Roman" w:cs="Times New Roman"/>
        </w:rPr>
        <w:t>28 февраля</w:t>
      </w:r>
      <w:r w:rsidR="00A43A16">
        <w:rPr>
          <w:rStyle w:val="13pt"/>
          <w:rFonts w:ascii="Times New Roman" w:hAnsi="Times New Roman" w:cs="Times New Roman"/>
        </w:rPr>
        <w:t xml:space="preserve"> </w:t>
      </w:r>
      <w:r w:rsidR="001F089A" w:rsidRPr="001F089A">
        <w:rPr>
          <w:rStyle w:val="13pt"/>
          <w:rFonts w:ascii="Times New Roman" w:hAnsi="Times New Roman" w:cs="Times New Roman"/>
        </w:rPr>
        <w:t>201</w:t>
      </w:r>
      <w:r>
        <w:rPr>
          <w:rStyle w:val="13pt"/>
          <w:rFonts w:ascii="Times New Roman" w:hAnsi="Times New Roman" w:cs="Times New Roman"/>
        </w:rPr>
        <w:t>8</w:t>
      </w:r>
      <w:r w:rsidR="001F089A" w:rsidRPr="001F089A">
        <w:rPr>
          <w:rStyle w:val="13pt"/>
          <w:rFonts w:ascii="Times New Roman" w:hAnsi="Times New Roman" w:cs="Times New Roman"/>
        </w:rPr>
        <w:t xml:space="preserve"> г.                                                     </w:t>
      </w:r>
      <w:r w:rsidR="000D7DDE">
        <w:rPr>
          <w:rStyle w:val="13pt"/>
          <w:rFonts w:ascii="Times New Roman" w:hAnsi="Times New Roman" w:cs="Times New Roman"/>
        </w:rPr>
        <w:t xml:space="preserve">                    </w:t>
      </w:r>
      <w:r>
        <w:rPr>
          <w:rStyle w:val="13pt"/>
          <w:rFonts w:ascii="Times New Roman" w:hAnsi="Times New Roman" w:cs="Times New Roman"/>
        </w:rPr>
        <w:t xml:space="preserve">         </w:t>
      </w:r>
      <w:r w:rsidR="001F089A" w:rsidRPr="001F089A">
        <w:rPr>
          <w:rStyle w:val="13pt"/>
          <w:rFonts w:ascii="Times New Roman" w:hAnsi="Times New Roman" w:cs="Times New Roman"/>
        </w:rPr>
        <w:t xml:space="preserve">       № </w:t>
      </w:r>
      <w:r w:rsidR="00BF4BCA">
        <w:rPr>
          <w:rStyle w:val="13pt"/>
          <w:rFonts w:ascii="Times New Roman" w:hAnsi="Times New Roman" w:cs="Times New Roman"/>
        </w:rPr>
        <w:t>130</w:t>
      </w:r>
    </w:p>
    <w:p w:rsidR="001F089A" w:rsidRPr="001F089A" w:rsidRDefault="001F089A" w:rsidP="00BA729C">
      <w:pPr>
        <w:pStyle w:val="1"/>
        <w:shd w:val="clear" w:color="auto" w:fill="auto"/>
        <w:spacing w:after="0" w:line="240" w:lineRule="auto"/>
        <w:jc w:val="left"/>
        <w:rPr>
          <w:rStyle w:val="13pt"/>
          <w:rFonts w:ascii="Times New Roman" w:hAnsi="Times New Roman" w:cs="Times New Roman"/>
        </w:rPr>
      </w:pPr>
      <w:r w:rsidRPr="001F089A">
        <w:rPr>
          <w:rStyle w:val="13pt"/>
          <w:rFonts w:ascii="Times New Roman" w:hAnsi="Times New Roman" w:cs="Times New Roman"/>
        </w:rPr>
        <w:t xml:space="preserve">        п. Верховье</w:t>
      </w:r>
    </w:p>
    <w:p w:rsidR="001F089A" w:rsidRDefault="001F089A" w:rsidP="001F089A">
      <w:pPr>
        <w:ind w:firstLine="0"/>
        <w:rPr>
          <w:rStyle w:val="13pt"/>
          <w:szCs w:val="28"/>
        </w:rPr>
      </w:pPr>
    </w:p>
    <w:p w:rsidR="001F089A" w:rsidRDefault="001F089A" w:rsidP="001F089A">
      <w:pPr>
        <w:ind w:firstLine="0"/>
        <w:jc w:val="center"/>
        <w:rPr>
          <w:szCs w:val="28"/>
        </w:rPr>
      </w:pPr>
      <w:r w:rsidRPr="00483E5B">
        <w:rPr>
          <w:rStyle w:val="13pt"/>
          <w:szCs w:val="28"/>
        </w:rPr>
        <w:t xml:space="preserve">О внесении изменений </w:t>
      </w:r>
      <w:r>
        <w:rPr>
          <w:rStyle w:val="13pt"/>
          <w:szCs w:val="28"/>
        </w:rPr>
        <w:t xml:space="preserve">в </w:t>
      </w:r>
      <w:r>
        <w:rPr>
          <w:szCs w:val="28"/>
        </w:rPr>
        <w:t>постановление</w:t>
      </w:r>
      <w:r w:rsidRPr="00483E5B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</w:p>
    <w:p w:rsidR="00BA729C" w:rsidRDefault="001F089A" w:rsidP="001F089A">
      <w:pPr>
        <w:ind w:firstLine="0"/>
        <w:jc w:val="center"/>
        <w:rPr>
          <w:szCs w:val="28"/>
        </w:rPr>
      </w:pPr>
      <w:r w:rsidRPr="00483E5B">
        <w:rPr>
          <w:szCs w:val="28"/>
        </w:rPr>
        <w:t>Верховского района</w:t>
      </w:r>
      <w:r>
        <w:rPr>
          <w:szCs w:val="28"/>
        </w:rPr>
        <w:t xml:space="preserve"> Орловской области </w:t>
      </w:r>
      <w:r w:rsidR="00BA729C">
        <w:rPr>
          <w:szCs w:val="28"/>
        </w:rPr>
        <w:t>от 29 сентября 2017</w:t>
      </w:r>
      <w:r>
        <w:rPr>
          <w:szCs w:val="28"/>
        </w:rPr>
        <w:t xml:space="preserve"> </w:t>
      </w:r>
      <w:r w:rsidRPr="00483E5B">
        <w:rPr>
          <w:szCs w:val="28"/>
        </w:rPr>
        <w:t>г</w:t>
      </w:r>
      <w:r>
        <w:rPr>
          <w:szCs w:val="28"/>
        </w:rPr>
        <w:t>ода</w:t>
      </w:r>
      <w:r w:rsidR="00BA729C">
        <w:rPr>
          <w:szCs w:val="28"/>
        </w:rPr>
        <w:t xml:space="preserve"> № 430</w:t>
      </w:r>
    </w:p>
    <w:p w:rsidR="001F089A" w:rsidRDefault="00BA729C" w:rsidP="001F089A">
      <w:pPr>
        <w:ind w:firstLine="0"/>
        <w:jc w:val="center"/>
        <w:rPr>
          <w:szCs w:val="28"/>
        </w:rPr>
      </w:pPr>
      <w:r>
        <w:rPr>
          <w:szCs w:val="28"/>
        </w:rPr>
        <w:t>О внесении изменений в постановление администрации Верховского района Орловской области от 18 января 2013года №17</w:t>
      </w:r>
      <w:r w:rsidR="001F089A">
        <w:rPr>
          <w:szCs w:val="28"/>
        </w:rPr>
        <w:t xml:space="preserve"> </w:t>
      </w:r>
    </w:p>
    <w:p w:rsidR="001F089A" w:rsidRDefault="001F089A" w:rsidP="001F089A">
      <w:pPr>
        <w:ind w:firstLine="0"/>
        <w:jc w:val="center"/>
        <w:rPr>
          <w:szCs w:val="28"/>
        </w:rPr>
      </w:pPr>
      <w:r>
        <w:rPr>
          <w:szCs w:val="28"/>
        </w:rPr>
        <w:t xml:space="preserve">«Об образовании на территории Верховского района избирательных участков, участков референдума для проведения голосования и </w:t>
      </w:r>
    </w:p>
    <w:p w:rsidR="001F089A" w:rsidRPr="00483E5B" w:rsidRDefault="001F089A" w:rsidP="001F089A">
      <w:pPr>
        <w:ind w:firstLine="0"/>
        <w:jc w:val="center"/>
        <w:rPr>
          <w:szCs w:val="28"/>
        </w:rPr>
      </w:pPr>
      <w:r>
        <w:rPr>
          <w:szCs w:val="28"/>
        </w:rPr>
        <w:t>подсчета голосов избирателей, участников референдума»</w:t>
      </w:r>
    </w:p>
    <w:p w:rsidR="001F089A" w:rsidRPr="00483E5B" w:rsidRDefault="001F089A" w:rsidP="001F089A">
      <w:pPr>
        <w:pStyle w:val="1"/>
        <w:shd w:val="clear" w:color="auto" w:fill="auto"/>
        <w:spacing w:after="0" w:line="643" w:lineRule="exact"/>
        <w:rPr>
          <w:rStyle w:val="13pt"/>
          <w:sz w:val="28"/>
          <w:szCs w:val="28"/>
        </w:rPr>
      </w:pPr>
    </w:p>
    <w:p w:rsidR="001F089A" w:rsidRDefault="001F089A" w:rsidP="001F089A">
      <w:r>
        <w:t>В соответствии со статьей 19 Федерального закона от 12 июня 2002 года № 67-ФЗ «</w:t>
      </w:r>
      <w:r>
        <w:rPr>
          <w:rFonts w:eastAsia="Times New Roman"/>
          <w:szCs w:val="28"/>
        </w:rPr>
        <w:t>Об основных гарантиях избирательных прав и права на участие в референдуме граждан Российской Федерации»</w:t>
      </w:r>
      <w:r w:rsidR="000D7DDE">
        <w:rPr>
          <w:rFonts w:eastAsia="Times New Roman"/>
          <w:szCs w:val="28"/>
        </w:rPr>
        <w:t>, статьей 8 Закона Орловской области от 30июня 2010года №1087-ОЗ «О регулировании отдельных правоотношений, связанных с выборами в органы местного самоуправления Орловской области», на основании Устава Верховского района,</w:t>
      </w:r>
      <w:r>
        <w:rPr>
          <w:rFonts w:eastAsia="Times New Roman"/>
          <w:szCs w:val="28"/>
        </w:rPr>
        <w:t xml:space="preserve"> </w:t>
      </w: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1F089A" w:rsidRDefault="001F089A" w:rsidP="001F089A"/>
    <w:p w:rsidR="001F089A" w:rsidRDefault="001F089A" w:rsidP="001F089A">
      <w:pPr>
        <w:rPr>
          <w:szCs w:val="28"/>
        </w:rPr>
      </w:pPr>
      <w:r>
        <w:t xml:space="preserve">1. Внести в </w:t>
      </w:r>
      <w:r>
        <w:rPr>
          <w:szCs w:val="28"/>
        </w:rPr>
        <w:t>постановление</w:t>
      </w:r>
      <w:r w:rsidRPr="00483E5B">
        <w:rPr>
          <w:szCs w:val="28"/>
        </w:rPr>
        <w:t xml:space="preserve"> администрации</w:t>
      </w:r>
      <w:r>
        <w:rPr>
          <w:szCs w:val="28"/>
        </w:rPr>
        <w:t xml:space="preserve"> </w:t>
      </w:r>
      <w:r w:rsidRPr="00483E5B">
        <w:rPr>
          <w:szCs w:val="28"/>
        </w:rPr>
        <w:t>Верховского района</w:t>
      </w:r>
      <w:r>
        <w:rPr>
          <w:szCs w:val="28"/>
        </w:rPr>
        <w:t xml:space="preserve"> Орловской области </w:t>
      </w:r>
      <w:r w:rsidRPr="00483E5B">
        <w:rPr>
          <w:szCs w:val="28"/>
        </w:rPr>
        <w:t xml:space="preserve">от </w:t>
      </w:r>
      <w:r w:rsidR="00BA729C">
        <w:rPr>
          <w:szCs w:val="28"/>
        </w:rPr>
        <w:t xml:space="preserve">29 сентября 2017года </w:t>
      </w:r>
      <w:r w:rsidRPr="00483E5B">
        <w:rPr>
          <w:szCs w:val="28"/>
        </w:rPr>
        <w:t xml:space="preserve">№ </w:t>
      </w:r>
      <w:r w:rsidR="00BA729C">
        <w:rPr>
          <w:szCs w:val="28"/>
        </w:rPr>
        <w:t>430 следующие</w:t>
      </w:r>
      <w:r>
        <w:rPr>
          <w:szCs w:val="28"/>
        </w:rPr>
        <w:t xml:space="preserve"> изменения:</w:t>
      </w:r>
    </w:p>
    <w:p w:rsidR="00BA729C" w:rsidRPr="00BA729C" w:rsidRDefault="001F089A" w:rsidP="00BA729C">
      <w:pPr>
        <w:rPr>
          <w:szCs w:val="28"/>
        </w:rPr>
      </w:pPr>
      <w:r w:rsidRPr="001F089A">
        <w:rPr>
          <w:szCs w:val="28"/>
        </w:rPr>
        <w:t>1</w:t>
      </w:r>
      <w:r w:rsidR="00BA729C">
        <w:rPr>
          <w:szCs w:val="28"/>
        </w:rPr>
        <w:t>.1</w:t>
      </w:r>
      <w:r w:rsidR="000D7DDE">
        <w:rPr>
          <w:szCs w:val="28"/>
        </w:rPr>
        <w:t xml:space="preserve"> </w:t>
      </w:r>
      <w:r w:rsidR="00BA729C">
        <w:rPr>
          <w:szCs w:val="28"/>
        </w:rPr>
        <w:t>Приложение 2 «Дома, входящие в избирательные участки, участки референдума, образованные на территории Верховского района для проведения голосования и подсчета голосов избирателей, участников референдума»:</w:t>
      </w:r>
    </w:p>
    <w:p w:rsidR="00BA729C" w:rsidRDefault="00BA729C" w:rsidP="00BA729C">
      <w:pPr>
        <w:rPr>
          <w:szCs w:val="28"/>
        </w:rPr>
      </w:pPr>
      <w:r w:rsidRPr="00BA729C">
        <w:rPr>
          <w:szCs w:val="28"/>
        </w:rPr>
        <w:t xml:space="preserve"> В столбц</w:t>
      </w:r>
      <w:r w:rsidR="006D00C3">
        <w:rPr>
          <w:szCs w:val="28"/>
        </w:rPr>
        <w:t>ах</w:t>
      </w:r>
      <w:r w:rsidRPr="00BA729C">
        <w:rPr>
          <w:szCs w:val="28"/>
        </w:rPr>
        <w:t xml:space="preserve"> «Место </w:t>
      </w:r>
      <w:r>
        <w:rPr>
          <w:szCs w:val="28"/>
        </w:rPr>
        <w:t>нахождения и номер телефона участковой избирательной комиссии</w:t>
      </w:r>
      <w:r w:rsidRPr="00BA729C">
        <w:rPr>
          <w:szCs w:val="28"/>
        </w:rPr>
        <w:t>»</w:t>
      </w:r>
      <w:r w:rsidR="006D00C3">
        <w:rPr>
          <w:szCs w:val="28"/>
        </w:rPr>
        <w:t>, «Место нахождения и номер телефона помещения для голосования»</w:t>
      </w:r>
      <w:r w:rsidRPr="00BA729C">
        <w:rPr>
          <w:szCs w:val="28"/>
        </w:rPr>
        <w:t xml:space="preserve"> избирательного участка № </w:t>
      </w:r>
      <w:r>
        <w:rPr>
          <w:szCs w:val="28"/>
        </w:rPr>
        <w:t>213</w:t>
      </w:r>
      <w:r w:rsidR="006D00C3">
        <w:rPr>
          <w:szCs w:val="28"/>
        </w:rPr>
        <w:t xml:space="preserve">, изменить «номер телефона </w:t>
      </w:r>
      <w:proofErr w:type="gramStart"/>
      <w:r w:rsidR="006D00C3">
        <w:rPr>
          <w:szCs w:val="28"/>
        </w:rPr>
        <w:t xml:space="preserve">с </w:t>
      </w:r>
      <w:r w:rsidR="00B4650D">
        <w:rPr>
          <w:szCs w:val="28"/>
        </w:rPr>
        <w:t xml:space="preserve"> тел.</w:t>
      </w:r>
      <w:proofErr w:type="gramEnd"/>
      <w:r w:rsidR="00B4650D">
        <w:rPr>
          <w:szCs w:val="28"/>
        </w:rPr>
        <w:t xml:space="preserve"> </w:t>
      </w:r>
      <w:r w:rsidR="006D00C3">
        <w:rPr>
          <w:szCs w:val="28"/>
        </w:rPr>
        <w:t>2-33-06» на «тел. 89208105263».</w:t>
      </w:r>
    </w:p>
    <w:p w:rsidR="006D00C3" w:rsidRPr="00BA729C" w:rsidRDefault="006D00C3" w:rsidP="00BA729C">
      <w:pPr>
        <w:rPr>
          <w:szCs w:val="28"/>
        </w:rPr>
      </w:pPr>
      <w:r>
        <w:rPr>
          <w:szCs w:val="28"/>
        </w:rPr>
        <w:t xml:space="preserve">1.2. В столбцах </w:t>
      </w:r>
      <w:r w:rsidRPr="006D00C3">
        <w:rPr>
          <w:szCs w:val="28"/>
        </w:rPr>
        <w:t>«Место нахождения и номер телефона участковой избирательной комиссии», «Место нахождения и номер телефона помещения для голосования» избирательного участка</w:t>
      </w:r>
      <w:r>
        <w:rPr>
          <w:szCs w:val="28"/>
        </w:rPr>
        <w:t xml:space="preserve"> №230, изменить «номер телефона с </w:t>
      </w:r>
      <w:r w:rsidR="00B4650D">
        <w:rPr>
          <w:szCs w:val="28"/>
        </w:rPr>
        <w:t xml:space="preserve">тел. </w:t>
      </w:r>
      <w:bookmarkStart w:id="0" w:name="_GoBack"/>
      <w:bookmarkEnd w:id="0"/>
      <w:r>
        <w:rPr>
          <w:szCs w:val="28"/>
        </w:rPr>
        <w:t>2-17-11» на «тел.2-17-51».</w:t>
      </w:r>
    </w:p>
    <w:p w:rsidR="00BA729C" w:rsidRDefault="00BA729C" w:rsidP="001F089A">
      <w:pPr>
        <w:rPr>
          <w:szCs w:val="28"/>
        </w:rPr>
      </w:pPr>
    </w:p>
    <w:p w:rsidR="000D7DDE" w:rsidRDefault="00030D45" w:rsidP="00B4097A">
      <w:pPr>
        <w:pStyle w:val="1"/>
        <w:shd w:val="clear" w:color="auto" w:fill="auto"/>
        <w:spacing w:after="0" w:line="240" w:lineRule="auto"/>
        <w:ind w:left="200"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lastRenderedPageBreak/>
        <w:t>2. Направить настоящее постановление в территориальную избирательную комиссию Верховского района.</w:t>
      </w:r>
    </w:p>
    <w:p w:rsidR="00030D45" w:rsidRDefault="00030D45" w:rsidP="00B4097A">
      <w:pPr>
        <w:pStyle w:val="1"/>
        <w:shd w:val="clear" w:color="auto" w:fill="auto"/>
        <w:spacing w:after="0" w:line="240" w:lineRule="auto"/>
        <w:ind w:left="200"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</w:t>
      </w:r>
      <w:r w:rsidR="006D00C3">
        <w:rPr>
          <w:rStyle w:val="13pt"/>
          <w:rFonts w:ascii="Times New Roman" w:hAnsi="Times New Roman" w:cs="Times New Roman"/>
          <w:sz w:val="28"/>
          <w:szCs w:val="28"/>
        </w:rPr>
        <w:t>н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а </w:t>
      </w:r>
      <w:r w:rsidRPr="00B4097A">
        <w:rPr>
          <w:rStyle w:val="13pt"/>
          <w:rFonts w:ascii="Times New Roman" w:hAnsi="Times New Roman" w:cs="Times New Roman"/>
          <w:sz w:val="28"/>
          <w:szCs w:val="28"/>
        </w:rPr>
        <w:t>официальном сайте администрации Верховского района</w:t>
      </w:r>
      <w:r>
        <w:rPr>
          <w:rStyle w:val="13pt"/>
          <w:rFonts w:ascii="Times New Roman" w:hAnsi="Times New Roman" w:cs="Times New Roman"/>
          <w:sz w:val="28"/>
          <w:szCs w:val="28"/>
        </w:rPr>
        <w:t>.</w:t>
      </w:r>
    </w:p>
    <w:p w:rsidR="00030D45" w:rsidRDefault="00030D45" w:rsidP="00B4097A">
      <w:pPr>
        <w:pStyle w:val="1"/>
        <w:shd w:val="clear" w:color="auto" w:fill="auto"/>
        <w:spacing w:after="0" w:line="240" w:lineRule="auto"/>
        <w:ind w:left="200" w:firstLine="709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4</w:t>
      </w:r>
      <w:r w:rsidR="00B4097A" w:rsidRPr="00B4097A">
        <w:rPr>
          <w:rStyle w:val="13pt"/>
          <w:rFonts w:ascii="Times New Roman" w:hAnsi="Times New Roman" w:cs="Times New Roman"/>
          <w:sz w:val="28"/>
          <w:szCs w:val="28"/>
        </w:rPr>
        <w:t xml:space="preserve">. Контроль за </w:t>
      </w:r>
      <w:r>
        <w:rPr>
          <w:rStyle w:val="13pt"/>
          <w:rFonts w:ascii="Times New Roman" w:hAnsi="Times New Roman" w:cs="Times New Roman"/>
          <w:sz w:val="28"/>
          <w:szCs w:val="28"/>
        </w:rPr>
        <w:t>исполнением настоящего постановления возложить на начальника управления организационно-правовой, кадровой работы и делопроизводства Ягупову Л.В.</w:t>
      </w:r>
    </w:p>
    <w:p w:rsidR="00B4097A" w:rsidRDefault="00B4097A" w:rsidP="001F089A">
      <w:pPr>
        <w:ind w:firstLine="0"/>
        <w:rPr>
          <w:szCs w:val="28"/>
        </w:rPr>
      </w:pPr>
    </w:p>
    <w:p w:rsidR="00B4097A" w:rsidRDefault="00B4097A" w:rsidP="001F089A">
      <w:pPr>
        <w:ind w:firstLine="0"/>
        <w:rPr>
          <w:szCs w:val="28"/>
        </w:rPr>
      </w:pPr>
    </w:p>
    <w:p w:rsidR="00030D45" w:rsidRDefault="006D00C3" w:rsidP="00030D45">
      <w:pPr>
        <w:ind w:firstLine="0"/>
        <w:rPr>
          <w:szCs w:val="28"/>
        </w:rPr>
      </w:pPr>
      <w:r>
        <w:rPr>
          <w:szCs w:val="28"/>
        </w:rPr>
        <w:t>Г</w:t>
      </w:r>
      <w:r w:rsidR="001F089A">
        <w:rPr>
          <w:szCs w:val="28"/>
        </w:rPr>
        <w:t>лав</w:t>
      </w:r>
      <w:r w:rsidR="00030D45">
        <w:rPr>
          <w:szCs w:val="28"/>
        </w:rPr>
        <w:t>ы</w:t>
      </w:r>
      <w:r w:rsidR="001F089A">
        <w:rPr>
          <w:szCs w:val="28"/>
        </w:rPr>
        <w:t xml:space="preserve"> </w:t>
      </w:r>
      <w:r w:rsidR="00030D45">
        <w:rPr>
          <w:szCs w:val="28"/>
        </w:rPr>
        <w:t>Верховского района</w:t>
      </w:r>
      <w:r w:rsidR="001F089A">
        <w:rPr>
          <w:szCs w:val="28"/>
        </w:rPr>
        <w:t xml:space="preserve">                      </w:t>
      </w:r>
      <w:r w:rsidR="00030D45">
        <w:rPr>
          <w:szCs w:val="28"/>
        </w:rPr>
        <w:t xml:space="preserve">          </w:t>
      </w:r>
      <w:r w:rsidR="001F089A">
        <w:rPr>
          <w:szCs w:val="28"/>
        </w:rPr>
        <w:t xml:space="preserve">                  </w:t>
      </w:r>
      <w:r>
        <w:rPr>
          <w:szCs w:val="28"/>
        </w:rPr>
        <w:t>В</w:t>
      </w:r>
      <w:r w:rsidR="001F089A">
        <w:rPr>
          <w:szCs w:val="28"/>
        </w:rPr>
        <w:t xml:space="preserve">.А. </w:t>
      </w:r>
      <w:r>
        <w:rPr>
          <w:szCs w:val="28"/>
        </w:rPr>
        <w:t>Гладских</w:t>
      </w: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6D00C3" w:rsidRDefault="006D00C3" w:rsidP="00030D45">
      <w:pPr>
        <w:ind w:firstLine="0"/>
        <w:rPr>
          <w:szCs w:val="28"/>
        </w:rPr>
      </w:pPr>
    </w:p>
    <w:p w:rsidR="006D00C3" w:rsidRDefault="006D00C3" w:rsidP="00030D45">
      <w:pPr>
        <w:ind w:firstLine="0"/>
        <w:rPr>
          <w:szCs w:val="28"/>
        </w:rPr>
      </w:pPr>
    </w:p>
    <w:p w:rsidR="006D00C3" w:rsidRDefault="006D00C3" w:rsidP="00030D45">
      <w:pPr>
        <w:ind w:firstLine="0"/>
        <w:rPr>
          <w:szCs w:val="28"/>
        </w:rPr>
      </w:pPr>
    </w:p>
    <w:p w:rsidR="006D00C3" w:rsidRDefault="006D00C3" w:rsidP="00030D45">
      <w:pPr>
        <w:ind w:firstLine="0"/>
        <w:rPr>
          <w:szCs w:val="28"/>
        </w:rPr>
      </w:pPr>
    </w:p>
    <w:p w:rsidR="00030D45" w:rsidRDefault="00030D45" w:rsidP="00030D45">
      <w:pPr>
        <w:ind w:firstLine="0"/>
        <w:rPr>
          <w:szCs w:val="28"/>
        </w:rPr>
      </w:pPr>
    </w:p>
    <w:p w:rsidR="00A50A39" w:rsidRDefault="00A50A39" w:rsidP="00030D45">
      <w:pPr>
        <w:ind w:firstLine="0"/>
        <w:rPr>
          <w:szCs w:val="28"/>
        </w:rPr>
      </w:pPr>
      <w:r>
        <w:rPr>
          <w:szCs w:val="28"/>
        </w:rPr>
        <w:lastRenderedPageBreak/>
        <w:t>Подготовил</w:t>
      </w:r>
      <w:r>
        <w:rPr>
          <w:sz w:val="22"/>
        </w:rPr>
        <w:t xml:space="preserve">: </w:t>
      </w:r>
      <w:r>
        <w:rPr>
          <w:szCs w:val="28"/>
        </w:rPr>
        <w:t>Управление организационно-правовой, кадровой работы и делопроизводства</w:t>
      </w:r>
    </w:p>
    <w:p w:rsidR="00A50A39" w:rsidRDefault="00A50A39" w:rsidP="00A50A39">
      <w:pPr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6D00C3">
      <w:pPr>
        <w:jc w:val="center"/>
        <w:rPr>
          <w:szCs w:val="28"/>
        </w:rPr>
      </w:pPr>
      <w:r>
        <w:rPr>
          <w:szCs w:val="28"/>
        </w:rPr>
        <w:t>Завизировали:</w:t>
      </w:r>
    </w:p>
    <w:p w:rsidR="00A50A39" w:rsidRDefault="00A50A39" w:rsidP="006D00C3">
      <w:pPr>
        <w:jc w:val="center"/>
        <w:rPr>
          <w:szCs w:val="28"/>
        </w:rPr>
      </w:pPr>
    </w:p>
    <w:p w:rsidR="00A50A39" w:rsidRDefault="00A50A39" w:rsidP="006D00C3">
      <w:pPr>
        <w:jc w:val="center"/>
        <w:rPr>
          <w:szCs w:val="28"/>
        </w:rPr>
      </w:pPr>
      <w:r>
        <w:rPr>
          <w:szCs w:val="28"/>
        </w:rPr>
        <w:t>___________ И.</w:t>
      </w:r>
      <w:r w:rsidR="00030D45">
        <w:rPr>
          <w:szCs w:val="28"/>
        </w:rPr>
        <w:t>В</w:t>
      </w:r>
      <w:r>
        <w:rPr>
          <w:szCs w:val="28"/>
        </w:rPr>
        <w:t xml:space="preserve">. </w:t>
      </w:r>
      <w:r w:rsidR="00030D45">
        <w:rPr>
          <w:szCs w:val="28"/>
        </w:rPr>
        <w:t>Дидур</w:t>
      </w:r>
      <w:r>
        <w:rPr>
          <w:szCs w:val="28"/>
        </w:rPr>
        <w:t>____________201</w:t>
      </w:r>
      <w:r w:rsidR="006D00C3">
        <w:rPr>
          <w:szCs w:val="28"/>
        </w:rPr>
        <w:t>8</w:t>
      </w:r>
      <w:r>
        <w:rPr>
          <w:szCs w:val="28"/>
        </w:rPr>
        <w:t>г.</w:t>
      </w:r>
    </w:p>
    <w:p w:rsidR="00A50A39" w:rsidRDefault="00A50A39" w:rsidP="006D00C3">
      <w:pPr>
        <w:jc w:val="center"/>
        <w:rPr>
          <w:szCs w:val="28"/>
        </w:rPr>
      </w:pPr>
    </w:p>
    <w:p w:rsidR="00A50A39" w:rsidRDefault="00A50A39" w:rsidP="00030D45">
      <w:pPr>
        <w:ind w:firstLine="0"/>
        <w:rPr>
          <w:szCs w:val="28"/>
        </w:rPr>
      </w:pPr>
    </w:p>
    <w:p w:rsidR="00A50A39" w:rsidRDefault="00A50A39" w:rsidP="00A50A39">
      <w:pPr>
        <w:rPr>
          <w:szCs w:val="28"/>
        </w:rPr>
      </w:pPr>
    </w:p>
    <w:p w:rsidR="00A50A39" w:rsidRDefault="00A50A39" w:rsidP="00A50A39">
      <w:pPr>
        <w:rPr>
          <w:szCs w:val="28"/>
        </w:rPr>
      </w:pPr>
      <w:r>
        <w:rPr>
          <w:szCs w:val="28"/>
        </w:rPr>
        <w:t xml:space="preserve">Рассылка: </w:t>
      </w:r>
    </w:p>
    <w:p w:rsidR="00A50A39" w:rsidRDefault="00A50A39" w:rsidP="00A50A39">
      <w:pPr>
        <w:rPr>
          <w:szCs w:val="28"/>
        </w:rPr>
      </w:pPr>
      <w:r>
        <w:rPr>
          <w:szCs w:val="28"/>
        </w:rPr>
        <w:t xml:space="preserve">Управление организационно-правовой, кадровой работы и делопроизводства -1 </w:t>
      </w:r>
      <w:proofErr w:type="gramStart"/>
      <w:r>
        <w:rPr>
          <w:szCs w:val="28"/>
        </w:rPr>
        <w:t>экз.копия</w:t>
      </w:r>
      <w:proofErr w:type="gramEnd"/>
    </w:p>
    <w:p w:rsidR="00A50A39" w:rsidRDefault="00A50A39" w:rsidP="00A50A39">
      <w:pPr>
        <w:rPr>
          <w:szCs w:val="28"/>
        </w:rPr>
      </w:pPr>
      <w:r>
        <w:rPr>
          <w:szCs w:val="28"/>
        </w:rPr>
        <w:t>Территориальная избирательная комиссия Верховского района- 1экз.оригинал</w:t>
      </w:r>
    </w:p>
    <w:p w:rsidR="00A50A39" w:rsidRDefault="00A50A39" w:rsidP="00A50A39">
      <w:pPr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jc w:val="center"/>
        <w:rPr>
          <w:szCs w:val="28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Default="00A50A39" w:rsidP="00A50A39">
      <w:pPr>
        <w:rPr>
          <w:sz w:val="22"/>
          <w:szCs w:val="22"/>
        </w:rPr>
      </w:pPr>
    </w:p>
    <w:p w:rsidR="00A50A39" w:rsidRPr="006D00C3" w:rsidRDefault="00A50A39" w:rsidP="00A50A39">
      <w:pPr>
        <w:rPr>
          <w:sz w:val="20"/>
          <w:szCs w:val="20"/>
        </w:rPr>
      </w:pPr>
      <w:r w:rsidRPr="006D00C3">
        <w:rPr>
          <w:sz w:val="20"/>
          <w:szCs w:val="20"/>
        </w:rPr>
        <w:t xml:space="preserve">Исп. </w:t>
      </w:r>
      <w:r w:rsidR="00030D45" w:rsidRPr="006D00C3">
        <w:rPr>
          <w:sz w:val="20"/>
          <w:szCs w:val="20"/>
        </w:rPr>
        <w:t>И</w:t>
      </w:r>
      <w:r w:rsidRPr="006D00C3">
        <w:rPr>
          <w:sz w:val="20"/>
          <w:szCs w:val="20"/>
        </w:rPr>
        <w:t xml:space="preserve">.В. </w:t>
      </w:r>
      <w:r w:rsidR="00030D45" w:rsidRPr="006D00C3">
        <w:rPr>
          <w:sz w:val="20"/>
          <w:szCs w:val="20"/>
        </w:rPr>
        <w:t>Дидур</w:t>
      </w:r>
    </w:p>
    <w:p w:rsidR="00A50A39" w:rsidRPr="006D00C3" w:rsidRDefault="00A50A39" w:rsidP="00A50A39">
      <w:pPr>
        <w:rPr>
          <w:sz w:val="20"/>
          <w:szCs w:val="20"/>
        </w:rPr>
      </w:pPr>
      <w:r w:rsidRPr="006D00C3">
        <w:rPr>
          <w:sz w:val="20"/>
          <w:szCs w:val="20"/>
        </w:rPr>
        <w:t>Тел.: 2-33-35</w:t>
      </w:r>
    </w:p>
    <w:p w:rsidR="001F089A" w:rsidRPr="006D00C3" w:rsidRDefault="001F089A" w:rsidP="001F089A">
      <w:pPr>
        <w:ind w:firstLine="0"/>
        <w:rPr>
          <w:sz w:val="20"/>
          <w:szCs w:val="20"/>
        </w:rPr>
      </w:pPr>
    </w:p>
    <w:p w:rsidR="00C8736A" w:rsidRDefault="00C8736A" w:rsidP="001F089A">
      <w:pPr>
        <w:ind w:firstLine="0"/>
        <w:rPr>
          <w:szCs w:val="28"/>
        </w:rPr>
      </w:pPr>
    </w:p>
    <w:sectPr w:rsidR="00C8736A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9A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395"/>
    <w:rsid w:val="00025A82"/>
    <w:rsid w:val="00025B91"/>
    <w:rsid w:val="00027E7F"/>
    <w:rsid w:val="00030D45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D7DDE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89A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0C3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0FC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A16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0A39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97A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650D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A729C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4BCA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36A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EB82"/>
  <w15:docId w15:val="{084C4EB8-E0BF-4EB0-9B17-522E4AC7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89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F089A"/>
    <w:rPr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3"/>
    <w:rsid w:val="001F089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F089A"/>
    <w:pPr>
      <w:shd w:val="clear" w:color="auto" w:fill="FFFFFF"/>
      <w:spacing w:after="360" w:line="384" w:lineRule="exact"/>
      <w:ind w:firstLine="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253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539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2017-10-02T05:36:00Z</cp:lastPrinted>
  <dcterms:created xsi:type="dcterms:W3CDTF">2018-02-28T09:58:00Z</dcterms:created>
  <dcterms:modified xsi:type="dcterms:W3CDTF">2018-03-01T05:22:00Z</dcterms:modified>
</cp:coreProperties>
</file>