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BB" w:rsidRDefault="006C46BB" w:rsidP="006C46BB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C46BB" w:rsidRDefault="006C46BB" w:rsidP="006C46BB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6C46BB" w:rsidRDefault="006C46BB" w:rsidP="006C46BB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6C46BB" w:rsidRDefault="006C46BB" w:rsidP="006C46BB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sz w:val="36"/>
          <w:szCs w:val="36"/>
        </w:rPr>
      </w:pPr>
      <w:r>
        <w:rPr>
          <w:rStyle w:val="13pt"/>
          <w:rFonts w:ascii="Times New Roman" w:hAnsi="Times New Roman" w:cs="Times New Roman"/>
          <w:sz w:val="36"/>
          <w:szCs w:val="36"/>
        </w:rPr>
        <w:t>ПОСТАНОВЛЕНИЕ</w:t>
      </w:r>
    </w:p>
    <w:p w:rsidR="006C46BB" w:rsidRDefault="006C46BB" w:rsidP="006C46BB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sz w:val="36"/>
          <w:szCs w:val="36"/>
        </w:rPr>
      </w:pPr>
    </w:p>
    <w:p w:rsidR="006C46BB" w:rsidRDefault="006C46BB" w:rsidP="006C46BB">
      <w:pPr>
        <w:pStyle w:val="1"/>
        <w:shd w:val="clear" w:color="auto" w:fill="auto"/>
        <w:spacing w:after="0" w:line="240" w:lineRule="auto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28 февраля  2018 г.                                                                        № 133                                         п. Верховье</w:t>
      </w:r>
    </w:p>
    <w:p w:rsidR="006C46BB" w:rsidRDefault="006C46BB" w:rsidP="006C46BB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</w:p>
    <w:p w:rsidR="006C46BB" w:rsidRDefault="006C46BB" w:rsidP="006C46BB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района от 29 января 2015 г. № 25 «О создании межведомственной комиссии по легализации заработной платы и объектов налогообложения, по снижению неформальной занятости в Верховском районе Орловской области»</w:t>
      </w:r>
    </w:p>
    <w:p w:rsidR="006C46BB" w:rsidRDefault="006C46BB" w:rsidP="006C46BB">
      <w:pPr>
        <w:pStyle w:val="1"/>
        <w:shd w:val="clear" w:color="auto" w:fill="auto"/>
        <w:spacing w:after="0" w:line="240" w:lineRule="auto"/>
        <w:ind w:left="200"/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C46BB" w:rsidRDefault="006C46BB" w:rsidP="006C46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Вывести из состава Межведомственной комиссии: Савоськина В.Г.,  Юсупову О.В. </w:t>
      </w:r>
    </w:p>
    <w:p w:rsidR="006C46BB" w:rsidRDefault="006C46BB" w:rsidP="006C46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Ввести в состав Межведомственной комиссии:</w:t>
      </w:r>
    </w:p>
    <w:p w:rsidR="006C46BB" w:rsidRDefault="006C46BB" w:rsidP="006C46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Жуликова Е.А. –прокурора Верховского района (по согласованию);</w:t>
      </w:r>
    </w:p>
    <w:p w:rsidR="006C46BB" w:rsidRDefault="006C46BB" w:rsidP="006C46BB">
      <w:pPr>
        <w:shd w:val="clear" w:color="auto" w:fill="FFFFFF"/>
        <w:jc w:val="both"/>
        <w:rPr>
          <w:rStyle w:val="13pt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3. Разместить данное постановление на официальном Интернет - сайте Верховского района (</w:t>
      </w:r>
      <w:r>
        <w:rPr>
          <w:rStyle w:val="13pt"/>
          <w:rFonts w:ascii="Times New Roman" w:hAnsi="Times New Roman" w:cs="Times New Roman"/>
          <w:sz w:val="28"/>
          <w:szCs w:val="28"/>
          <w:lang w:val="en-US"/>
        </w:rPr>
        <w:t>adminverhov</w:t>
      </w:r>
      <w:r>
        <w:rPr>
          <w:rStyle w:val="13pt"/>
          <w:rFonts w:ascii="Times New Roman" w:hAnsi="Times New Roman" w:cs="Times New Roman"/>
          <w:sz w:val="28"/>
          <w:szCs w:val="28"/>
        </w:rPr>
        <w:t>.</w:t>
      </w:r>
      <w:r>
        <w:rPr>
          <w:rStyle w:val="13pt"/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13pt"/>
          <w:rFonts w:ascii="Times New Roman" w:hAnsi="Times New Roman" w:cs="Times New Roman"/>
          <w:sz w:val="28"/>
          <w:szCs w:val="28"/>
        </w:rPr>
        <w:t>).</w:t>
      </w:r>
    </w:p>
    <w:p w:rsidR="006C46BB" w:rsidRDefault="006C46BB" w:rsidP="006C46BB">
      <w:pPr>
        <w:pStyle w:val="1"/>
        <w:shd w:val="clear" w:color="auto" w:fill="auto"/>
        <w:spacing w:after="0" w:line="240" w:lineRule="auto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6C46BB" w:rsidRDefault="006C46BB" w:rsidP="006C46BB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C46BB" w:rsidRDefault="006C46BB" w:rsidP="006C46BB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C46BB" w:rsidRDefault="006C46BB" w:rsidP="006C46BB">
      <w:pPr>
        <w:pStyle w:val="1"/>
        <w:shd w:val="clear" w:color="auto" w:fill="auto"/>
        <w:spacing w:after="0" w:line="240" w:lineRule="auto"/>
        <w:ind w:left="200"/>
        <w:jc w:val="both"/>
      </w:pPr>
      <w:r>
        <w:rPr>
          <w:rStyle w:val="13pt"/>
          <w:rFonts w:ascii="Times New Roman" w:hAnsi="Times New Roman" w:cs="Times New Roman"/>
          <w:sz w:val="28"/>
          <w:szCs w:val="28"/>
        </w:rPr>
        <w:t>Глава администрации                                          В. А. Гладских</w:t>
      </w:r>
    </w:p>
    <w:p w:rsidR="006C46BB" w:rsidRDefault="006C46BB" w:rsidP="006C46BB"/>
    <w:p w:rsidR="004813A0" w:rsidRDefault="004813A0"/>
    <w:sectPr w:rsidR="004813A0" w:rsidSect="004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46BB"/>
    <w:rsid w:val="00193844"/>
    <w:rsid w:val="002710A5"/>
    <w:rsid w:val="004813A0"/>
    <w:rsid w:val="006C46BB"/>
    <w:rsid w:val="0076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C46B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6C46BB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3"/>
    <w:rsid w:val="006C46BB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Fomin</cp:lastModifiedBy>
  <cp:revision>2</cp:revision>
  <dcterms:created xsi:type="dcterms:W3CDTF">2018-03-12T11:06:00Z</dcterms:created>
  <dcterms:modified xsi:type="dcterms:W3CDTF">2018-03-12T11:06:00Z</dcterms:modified>
</cp:coreProperties>
</file>