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ОРЛОВСКАЯ ОБЛАСТЬ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ВЕРХОВСКИЙ РАЙОН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BD2E2B" w:rsidRDefault="00BD2E2B" w:rsidP="00BD2E2B">
      <w:pPr>
        <w:widowControl/>
        <w:autoSpaceDE/>
        <w:autoSpaceDN/>
        <w:adjustRightInd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ПЕСОЧЕНСКОГО </w:t>
      </w: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center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BD2E2B" w:rsidRPr="008F2248" w:rsidRDefault="00F60B36" w:rsidP="00BD2E2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8"/>
          <w:szCs w:val="28"/>
        </w:rPr>
        <w:t>«30</w:t>
      </w:r>
      <w:r w:rsidR="00BD2E2B">
        <w:rPr>
          <w:rFonts w:ascii="Times New Roman" w:eastAsia="Times New Roman" w:hAnsi="Times New Roman" w:cs="Times New Roman"/>
          <w:color w:val="1E1E1E"/>
          <w:sz w:val="28"/>
          <w:szCs w:val="28"/>
        </w:rPr>
        <w:t>» августа  2019</w:t>
      </w:r>
      <w:r w:rsidR="00BD2E2B" w:rsidRPr="008F2248">
        <w:rPr>
          <w:rFonts w:ascii="Times New Roman" w:eastAsia="Times New Roman" w:hAnsi="Times New Roman" w:cs="Times New Roman"/>
          <w:color w:val="1E1E1E"/>
          <w:sz w:val="28"/>
          <w:szCs w:val="28"/>
        </w:rPr>
        <w:t>г.                                            </w:t>
      </w:r>
      <w:r w:rsidR="00BD2E2B">
        <w:rPr>
          <w:rFonts w:ascii="Times New Roman" w:eastAsia="Times New Roman" w:hAnsi="Times New Roman" w:cs="Times New Roman"/>
          <w:color w:val="1E1E1E"/>
          <w:sz w:val="28"/>
          <w:szCs w:val="28"/>
        </w:rPr>
        <w:t>                                      № 14</w:t>
      </w:r>
    </w:p>
    <w:p w:rsidR="00BD2E2B" w:rsidRPr="008F2248" w:rsidRDefault="00BD2E2B" w:rsidP="00BD2E2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4"/>
        </w:rPr>
        <w:t>д. Сухотиновка</w:t>
      </w:r>
      <w:r w:rsidRPr="008F2248">
        <w:rPr>
          <w:rFonts w:ascii="Calibri" w:eastAsia="Times New Roman" w:hAnsi="Calibri" w:cs="Calibri"/>
          <w:color w:val="1E1E1E"/>
          <w:sz w:val="22"/>
          <w:szCs w:val="22"/>
        </w:rPr>
        <w:t>                                                                                             </w:t>
      </w:r>
    </w:p>
    <w:p w:rsidR="00BD2E2B" w:rsidRDefault="00BD2E2B" w:rsidP="00BD2E2B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  <w:r w:rsidRPr="008F2248">
        <w:rPr>
          <w:rFonts w:ascii="Tahoma" w:eastAsia="Times New Roman" w:hAnsi="Tahoma" w:cs="Tahoma"/>
          <w:color w:val="1E1E1E"/>
          <w:sz w:val="21"/>
          <w:szCs w:val="21"/>
        </w:rPr>
        <w:t> </w:t>
      </w:r>
    </w:p>
    <w:p w:rsidR="00BD2E2B" w:rsidRPr="008F2248" w:rsidRDefault="00BD2E2B" w:rsidP="00BD2E2B">
      <w:pPr>
        <w:widowControl/>
        <w:autoSpaceDE/>
        <w:autoSpaceDN/>
        <w:adjustRightInd/>
        <w:ind w:firstLine="709"/>
        <w:jc w:val="both"/>
        <w:rPr>
          <w:rFonts w:ascii="Tahoma" w:eastAsia="Times New Roman" w:hAnsi="Tahoma" w:cs="Tahoma"/>
          <w:color w:val="1E1E1E"/>
          <w:sz w:val="21"/>
          <w:szCs w:val="21"/>
        </w:rPr>
      </w:pPr>
    </w:p>
    <w:p w:rsidR="00BD2E2B" w:rsidRPr="00F30121" w:rsidRDefault="00BD2E2B" w:rsidP="00BD2E2B">
      <w:pPr>
        <w:widowControl/>
        <w:autoSpaceDE/>
        <w:autoSpaceDN/>
        <w:adjustRightInd/>
        <w:jc w:val="both"/>
        <w:rPr>
          <w:rFonts w:ascii="Tahoma" w:eastAsia="Times New Roman" w:hAnsi="Tahoma" w:cs="Tahoma"/>
          <w:color w:val="1E1E1E"/>
          <w:sz w:val="24"/>
          <w:szCs w:val="24"/>
        </w:rPr>
      </w:pPr>
      <w:r w:rsidRPr="00F30121"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color w:val="1E1E1E"/>
          <w:sz w:val="24"/>
          <w:szCs w:val="24"/>
        </w:rPr>
        <w:t xml:space="preserve">присвоении адреса земельным участкам </w:t>
      </w:r>
    </w:p>
    <w:p w:rsidR="00BD2E2B" w:rsidRDefault="00BD2E2B" w:rsidP="00BD2E2B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Pr="00122253" w:rsidRDefault="00BD2E2B" w:rsidP="00BD2E2B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 xml:space="preserve">В соответствии с Земельным кодексом Российской Федерации от 25.10.2001 г. №137-ФЗ; </w:t>
      </w:r>
      <w:proofErr w:type="gramStart"/>
      <w:r w:rsidRPr="00122253">
        <w:rPr>
          <w:rFonts w:eastAsia="Times New Roman"/>
          <w:sz w:val="24"/>
          <w:szCs w:val="24"/>
        </w:rPr>
        <w:t>Федеральными законами от 28 декабря 2013г.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от 06.10.2003 № 131-ФЗ «Об общих принципах организации местного самоуправления в Российской Федерации», Постановлением Правительства РФ от 19 ноября 2014г. № 1221 «Об утверждении Правил присвоения, изменения и аннулирования адресов», Уставом Песоченского сельского поселения</w:t>
      </w:r>
      <w:proofErr w:type="gramEnd"/>
      <w:r w:rsidRPr="00122253">
        <w:rPr>
          <w:rFonts w:eastAsia="Times New Roman"/>
          <w:sz w:val="24"/>
          <w:szCs w:val="24"/>
        </w:rPr>
        <w:t xml:space="preserve"> администрация П</w:t>
      </w:r>
      <w:r>
        <w:rPr>
          <w:rFonts w:eastAsia="Times New Roman"/>
          <w:sz w:val="24"/>
          <w:szCs w:val="24"/>
        </w:rPr>
        <w:t>есоченского сельского поселения</w:t>
      </w:r>
    </w:p>
    <w:p w:rsidR="00BD2E2B" w:rsidRPr="00122253" w:rsidRDefault="00BD2E2B" w:rsidP="00BD2E2B">
      <w:pPr>
        <w:widowControl/>
        <w:autoSpaceDE/>
        <w:autoSpaceDN/>
        <w:adjustRightInd/>
        <w:ind w:firstLine="709"/>
        <w:jc w:val="both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ПО</w:t>
      </w:r>
      <w:r>
        <w:rPr>
          <w:rFonts w:eastAsia="Times New Roman"/>
          <w:sz w:val="24"/>
          <w:szCs w:val="24"/>
        </w:rPr>
        <w:t>СТАНОВЛЯЕТ</w:t>
      </w:r>
      <w:r w:rsidRPr="00122253">
        <w:rPr>
          <w:rFonts w:eastAsia="Times New Roman"/>
          <w:sz w:val="24"/>
          <w:szCs w:val="24"/>
        </w:rPr>
        <w:t>:</w:t>
      </w:r>
    </w:p>
    <w:p w:rsidR="00BD2E2B" w:rsidRDefault="00BD2E2B" w:rsidP="00BD2E2B">
      <w:pPr>
        <w:widowControl/>
        <w:numPr>
          <w:ilvl w:val="0"/>
          <w:numId w:val="1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r w:rsidRPr="00122253">
        <w:rPr>
          <w:rFonts w:eastAsia="Times New Roman"/>
          <w:sz w:val="24"/>
          <w:szCs w:val="24"/>
        </w:rPr>
        <w:t>Присвоить адрес</w:t>
      </w:r>
      <w:r>
        <w:rPr>
          <w:rFonts w:eastAsia="Times New Roman"/>
          <w:sz w:val="24"/>
          <w:szCs w:val="24"/>
        </w:rPr>
        <w:t>а</w:t>
      </w:r>
      <w:r w:rsidRPr="00122253">
        <w:rPr>
          <w:rFonts w:eastAsia="Times New Roman"/>
          <w:sz w:val="24"/>
          <w:szCs w:val="24"/>
        </w:rPr>
        <w:t xml:space="preserve"> земельным участкам, расположенным на территории Песоченского  сельского поселения Верховского муниципального района Орловской области, </w:t>
      </w:r>
      <w:proofErr w:type="gramStart"/>
      <w:r w:rsidRPr="00122253">
        <w:rPr>
          <w:rFonts w:eastAsia="Times New Roman"/>
          <w:sz w:val="24"/>
          <w:szCs w:val="24"/>
        </w:rPr>
        <w:t xml:space="preserve">согласно </w:t>
      </w:r>
      <w:r>
        <w:rPr>
          <w:rFonts w:eastAsia="Times New Roman"/>
          <w:sz w:val="24"/>
          <w:szCs w:val="24"/>
        </w:rPr>
        <w:t xml:space="preserve"> </w:t>
      </w:r>
      <w:r w:rsidRPr="00122253">
        <w:rPr>
          <w:rFonts w:eastAsia="Times New Roman"/>
          <w:sz w:val="24"/>
          <w:szCs w:val="24"/>
        </w:rPr>
        <w:t>приложения</w:t>
      </w:r>
      <w:proofErr w:type="gramEnd"/>
      <w:r w:rsidRPr="00122253">
        <w:rPr>
          <w:rFonts w:eastAsia="Times New Roman"/>
          <w:sz w:val="24"/>
          <w:szCs w:val="24"/>
        </w:rPr>
        <w:t xml:space="preserve"> 1.</w:t>
      </w:r>
    </w:p>
    <w:p w:rsidR="00BD2E2B" w:rsidRPr="00122253" w:rsidRDefault="00BD2E2B" w:rsidP="00BD2E2B">
      <w:pPr>
        <w:widowControl/>
        <w:numPr>
          <w:ilvl w:val="0"/>
          <w:numId w:val="1"/>
        </w:numPr>
        <w:autoSpaceDE/>
        <w:adjustRightInd/>
        <w:ind w:left="0" w:firstLine="709"/>
        <w:jc w:val="both"/>
        <w:textAlignment w:val="baseline"/>
        <w:rPr>
          <w:rFonts w:eastAsia="Times New Roman"/>
          <w:sz w:val="24"/>
          <w:szCs w:val="24"/>
        </w:rPr>
      </w:pPr>
      <w:proofErr w:type="gramStart"/>
      <w:r w:rsidRPr="00122253">
        <w:rPr>
          <w:rFonts w:eastAsia="Times New Roman"/>
          <w:sz w:val="24"/>
          <w:szCs w:val="24"/>
        </w:rPr>
        <w:t>Контроль за</w:t>
      </w:r>
      <w:proofErr w:type="gramEnd"/>
      <w:r w:rsidRPr="00122253">
        <w:rPr>
          <w:rFonts w:eastAsia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BD2E2B" w:rsidRDefault="00BD2E2B" w:rsidP="00BD2E2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0" w:firstLine="709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Pr="0069229F" w:rsidRDefault="00BD2E2B" w:rsidP="00BD2E2B">
      <w:pPr>
        <w:pStyle w:val="a3"/>
        <w:widowControl/>
        <w:autoSpaceDE/>
        <w:autoSpaceDN/>
        <w:adjustRightInd/>
        <w:ind w:left="0" w:firstLine="709"/>
        <w:jc w:val="both"/>
        <w:rPr>
          <w:rFonts w:eastAsia="Times New Roman"/>
          <w:color w:val="1E1E1E"/>
          <w:sz w:val="24"/>
          <w:szCs w:val="24"/>
        </w:rPr>
      </w:pPr>
      <w:r w:rsidRPr="0069229F">
        <w:rPr>
          <w:rFonts w:eastAsia="Times New Roman"/>
          <w:sz w:val="24"/>
          <w:szCs w:val="24"/>
        </w:rPr>
        <w:t>Глава Пес</w:t>
      </w:r>
      <w:r>
        <w:rPr>
          <w:rFonts w:eastAsia="Times New Roman"/>
          <w:sz w:val="24"/>
          <w:szCs w:val="24"/>
        </w:rPr>
        <w:t>оченского сельского поселения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  <w:r w:rsidRPr="0069229F">
        <w:rPr>
          <w:rFonts w:eastAsia="Times New Roman"/>
          <w:sz w:val="24"/>
          <w:szCs w:val="24"/>
        </w:rPr>
        <w:tab/>
      </w:r>
      <w:proofErr w:type="spellStart"/>
      <w:r w:rsidRPr="0069229F">
        <w:rPr>
          <w:rFonts w:eastAsia="Times New Roman"/>
          <w:sz w:val="24"/>
          <w:szCs w:val="24"/>
        </w:rPr>
        <w:t>В.М.Вепринцев</w:t>
      </w:r>
      <w:proofErr w:type="spellEnd"/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pStyle w:val="a3"/>
        <w:widowControl/>
        <w:autoSpaceDE/>
        <w:autoSpaceDN/>
        <w:adjustRightInd/>
        <w:ind w:left="-851"/>
        <w:jc w:val="both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Приложение 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ab/>
      </w:r>
    </w:p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 w:rsidRPr="00523962">
        <w:rPr>
          <w:rFonts w:eastAsia="Times New Roman"/>
        </w:rPr>
        <w:t>к постановлению администрации</w:t>
      </w:r>
      <w:r>
        <w:rPr>
          <w:rFonts w:eastAsia="Times New Roman"/>
        </w:rPr>
        <w:t xml:space="preserve"> </w:t>
      </w:r>
      <w:r w:rsidRPr="00523962">
        <w:rPr>
          <w:rFonts w:eastAsia="Times New Roman"/>
        </w:rPr>
        <w:t>сельского поселения</w:t>
      </w:r>
      <w:r>
        <w:rPr>
          <w:rFonts w:eastAsia="Times New Roman"/>
        </w:rPr>
        <w:t xml:space="preserve"> </w:t>
      </w:r>
    </w:p>
    <w:p w:rsidR="00BD2E2B" w:rsidRDefault="00F60B36" w:rsidP="00BD2E2B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  <w:r>
        <w:rPr>
          <w:rFonts w:eastAsia="Times New Roman"/>
        </w:rPr>
        <w:t xml:space="preserve">   от 30</w:t>
      </w:r>
      <w:r w:rsidR="00BD2E2B">
        <w:rPr>
          <w:rFonts w:eastAsia="Times New Roman"/>
        </w:rPr>
        <w:t>.08.2019 № 14</w:t>
      </w:r>
      <w:r w:rsidR="00BD2E2B">
        <w:rPr>
          <w:rFonts w:eastAsia="Times New Roman"/>
        </w:rPr>
        <w:tab/>
      </w:r>
      <w:r w:rsidR="00BD2E2B">
        <w:rPr>
          <w:rFonts w:eastAsia="Times New Roman"/>
        </w:rPr>
        <w:tab/>
      </w:r>
    </w:p>
    <w:p w:rsidR="00BD2E2B" w:rsidRPr="00045062" w:rsidRDefault="00BD2E2B" w:rsidP="00BD2E2B">
      <w:pPr>
        <w:widowControl/>
        <w:tabs>
          <w:tab w:val="left" w:pos="5985"/>
        </w:tabs>
        <w:autoSpaceDE/>
        <w:autoSpaceDN/>
        <w:adjustRightInd/>
        <w:ind w:left="3544"/>
        <w:jc w:val="right"/>
        <w:rPr>
          <w:rFonts w:eastAsia="Times New Roman"/>
        </w:rPr>
      </w:pPr>
    </w:p>
    <w:tbl>
      <w:tblPr>
        <w:tblW w:w="142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655"/>
        <w:gridCol w:w="1985"/>
        <w:gridCol w:w="3834"/>
        <w:gridCol w:w="236"/>
      </w:tblGrid>
      <w:tr w:rsidR="00BD2E2B" w:rsidRPr="00C019DB" w:rsidTr="008634DB">
        <w:trPr>
          <w:gridBefore w:val="4"/>
          <w:wBefore w:w="14041" w:type="dxa"/>
          <w:cantSplit/>
          <w:trHeight w:val="19"/>
        </w:trPr>
        <w:tc>
          <w:tcPr>
            <w:tcW w:w="236" w:type="dxa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BD2E2B" w:rsidRPr="00C019D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D2E2B" w:rsidRPr="00C019DB" w:rsidTr="008634DB">
        <w:trPr>
          <w:gridAfter w:val="2"/>
          <w:wAfter w:w="4070" w:type="dxa"/>
          <w:cantSplit/>
          <w:trHeight w:val="19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2E2B" w:rsidRPr="009F5547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№</w:t>
            </w:r>
          </w:p>
          <w:p w:rsidR="00BD2E2B" w:rsidRPr="00C019DB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765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9F5547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D2E2B" w:rsidRPr="009F5547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Кадастровый</w:t>
            </w:r>
          </w:p>
          <w:p w:rsidR="00BD2E2B" w:rsidRPr="00C019D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</w:rPr>
            </w:pPr>
            <w:r w:rsidRPr="009F5547"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BD2E2B" w:rsidP="006B2679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</w:t>
            </w:r>
            <w:r w:rsidR="006B267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деревня </w:t>
            </w:r>
            <w:proofErr w:type="spellStart"/>
            <w:r w:rsidR="006B2679"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 w:rsidR="006B267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земельный участок </w:t>
            </w:r>
            <w:r w:rsidR="007372BF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57:19:0090101:4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1а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57:19:0090101:12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57:19:0090101:5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2а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57:19:0090101:3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57:19:0090101:6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57:19:0090101:7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57:19:0090101:8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57:19:0090101:9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57:19:0090101:10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7а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Default="007372BF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57:19:0090101:11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7372BF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Строкино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Сухоголовище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Default="00A770C8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57:19:0150101:1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Сухоголовище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57:19:0150101:4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Сухоголовище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</w:t>
            </w:r>
            <w:r w:rsidR="004665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Сухоголовище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</w:t>
            </w:r>
            <w:r w:rsidR="004665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Сухоголовище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</w:t>
            </w:r>
            <w:r w:rsidR="0046653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A770C8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земельный участок </w:t>
            </w:r>
            <w:r w:rsidR="0046653A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5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bookmarkStart w:id="0" w:name="_GoBack"/>
        <w:bookmarkEnd w:id="0"/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57:19:0160101:12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57:19:0160101:11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57:19:0160101:9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57:19:0160101:8</w:t>
            </w:r>
          </w:p>
        </w:tc>
      </w:tr>
      <w:tr w:rsidR="00BD2E2B" w:rsidRPr="00F469CC" w:rsidTr="008634DB">
        <w:trPr>
          <w:gridAfter w:val="2"/>
          <w:wAfter w:w="4070" w:type="dxa"/>
          <w:trHeight w:val="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Default="00BD2E2B" w:rsidP="008634DB">
            <w:pPr>
              <w:widowControl/>
              <w:autoSpaceDE/>
              <w:autoSpaceDN/>
              <w:adjustRightInd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469CC">
              <w:rPr>
                <w:rFonts w:ascii="Times New Roman" w:eastAsia="Times New Roman" w:hAnsi="Times New Roman" w:cs="Times New Roman"/>
                <w:sz w:val="18"/>
                <w:szCs w:val="18"/>
              </w:rPr>
              <w:t>Российская Федерация, Орловская область, Верховский муниципальный район, Песоченск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ое сельское поселение, деревня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Суходолье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 земельный участок 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2E2B" w:rsidRPr="00F469CC" w:rsidRDefault="0046653A" w:rsidP="008634DB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57:19:0160101:3</w:t>
            </w:r>
          </w:p>
        </w:tc>
      </w:tr>
    </w:tbl>
    <w:p w:rsidR="00BD2E2B" w:rsidRDefault="00BD2E2B" w:rsidP="00BD2E2B"/>
    <w:p w:rsidR="00BD2E2B" w:rsidRDefault="00BD2E2B" w:rsidP="00BD2E2B"/>
    <w:p w:rsidR="00BD2E2B" w:rsidRDefault="00BD2E2B" w:rsidP="00BD2E2B">
      <w:pPr>
        <w:widowControl/>
        <w:tabs>
          <w:tab w:val="left" w:pos="5985"/>
        </w:tabs>
        <w:autoSpaceDE/>
        <w:autoSpaceDN/>
        <w:adjustRightInd/>
        <w:ind w:left="6521"/>
        <w:rPr>
          <w:rFonts w:ascii="Times New Roman" w:eastAsia="Times New Roman" w:hAnsi="Times New Roman" w:cs="Times New Roman"/>
          <w:color w:val="1E1E1E"/>
          <w:sz w:val="24"/>
          <w:szCs w:val="24"/>
        </w:rPr>
      </w:pPr>
    </w:p>
    <w:p w:rsidR="004C751C" w:rsidRDefault="00F60B36"/>
    <w:sectPr w:rsidR="004C751C" w:rsidSect="00431A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05720"/>
    <w:multiLevelType w:val="hybridMultilevel"/>
    <w:tmpl w:val="F04C236C"/>
    <w:lvl w:ilvl="0" w:tplc="17CA180A">
      <w:start w:val="1"/>
      <w:numFmt w:val="decimal"/>
      <w:lvlText w:val="%1."/>
      <w:lvlJc w:val="left"/>
      <w:pPr>
        <w:ind w:left="585" w:hanging="435"/>
      </w:pPr>
      <w:rPr>
        <w:rFonts w:ascii="Tahoma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E2B"/>
    <w:rsid w:val="0003616E"/>
    <w:rsid w:val="00393A34"/>
    <w:rsid w:val="0046653A"/>
    <w:rsid w:val="004E7EEA"/>
    <w:rsid w:val="006B2679"/>
    <w:rsid w:val="007372BF"/>
    <w:rsid w:val="007765D4"/>
    <w:rsid w:val="007C072D"/>
    <w:rsid w:val="00A770C8"/>
    <w:rsid w:val="00BD2E2B"/>
    <w:rsid w:val="00D75B03"/>
    <w:rsid w:val="00F60B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E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B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B3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A3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2E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0B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B3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cp:lastPrinted>2019-08-30T08:36:00Z</cp:lastPrinted>
  <dcterms:created xsi:type="dcterms:W3CDTF">2019-08-29T08:42:00Z</dcterms:created>
  <dcterms:modified xsi:type="dcterms:W3CDTF">2019-08-30T08:48:00Z</dcterms:modified>
</cp:coreProperties>
</file>