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9" w:rsidRPr="002D3D93" w:rsidRDefault="009808A9" w:rsidP="002D3D93">
      <w:pPr>
        <w:widowControl/>
        <w:autoSpaceDE/>
        <w:autoSpaceDN/>
        <w:adjustRightInd/>
        <w:jc w:val="center"/>
        <w:rPr>
          <w:b/>
          <w:noProof/>
          <w:spacing w:val="20"/>
          <w:sz w:val="26"/>
          <w:szCs w:val="26"/>
          <w:shd w:val="clear" w:color="auto" w:fill="FFFFFF"/>
        </w:rPr>
      </w:pPr>
      <w:r w:rsidRPr="00A24700">
        <w:rPr>
          <w:b/>
          <w:noProof/>
          <w:spacing w:val="20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9808A9" w:rsidRPr="002D3D93" w:rsidRDefault="009808A9" w:rsidP="002D3D93">
      <w:pPr>
        <w:autoSpaceDE/>
        <w:autoSpaceDN/>
        <w:adjustRightInd/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9808A9" w:rsidRPr="002D3D93" w:rsidRDefault="009808A9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9808A9" w:rsidRPr="002D3D93" w:rsidRDefault="009808A9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9808A9" w:rsidRPr="002D3D93" w:rsidRDefault="009808A9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9808A9" w:rsidRPr="002D3D93" w:rsidRDefault="009808A9" w:rsidP="002D3D93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9808A9" w:rsidRDefault="009808A9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2D3D93">
        <w:rPr>
          <w:rFonts w:ascii="Arial" w:hAnsi="Arial" w:cs="Arial"/>
          <w:sz w:val="36"/>
          <w:szCs w:val="36"/>
          <w:lang w:eastAsia="en-US"/>
        </w:rPr>
        <w:t>РЕШЕНИЕ</w:t>
      </w:r>
    </w:p>
    <w:p w:rsidR="009808A9" w:rsidRPr="002D3D93" w:rsidRDefault="009808A9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31» января</w:t>
      </w:r>
      <w:r w:rsidRPr="002D3D9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D3D93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 xml:space="preserve"> 06/28</w:t>
      </w:r>
      <w:r w:rsidRPr="002D3D93">
        <w:rPr>
          <w:b/>
          <w:bCs/>
          <w:sz w:val="28"/>
          <w:szCs w:val="28"/>
        </w:rPr>
        <w:t>-</w:t>
      </w:r>
      <w:r w:rsidRPr="002D3D93">
        <w:rPr>
          <w:b/>
          <w:bCs/>
          <w:sz w:val="28"/>
          <w:szCs w:val="28"/>
          <w:u w:val="single"/>
        </w:rPr>
        <w:t>рс</w:t>
      </w:r>
      <w:r w:rsidRPr="002D3D9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</w:t>
      </w:r>
      <w:r w:rsidRPr="002D3D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Принято на 6</w:t>
      </w:r>
      <w:r w:rsidRPr="002D3D93">
        <w:rPr>
          <w:b/>
          <w:bCs/>
          <w:sz w:val="28"/>
          <w:szCs w:val="28"/>
        </w:rPr>
        <w:t xml:space="preserve"> заседании                                                                                            </w:t>
      </w:r>
    </w:p>
    <w:p w:rsidR="009808A9" w:rsidRPr="002D3D93" w:rsidRDefault="009808A9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2D3D93">
        <w:rPr>
          <w:b/>
          <w:bCs/>
          <w:sz w:val="28"/>
          <w:szCs w:val="28"/>
        </w:rPr>
        <w:t xml:space="preserve"> Верховского районного</w:t>
      </w:r>
    </w:p>
    <w:p w:rsidR="009808A9" w:rsidRPr="005B15AB" w:rsidRDefault="009808A9" w:rsidP="005B15AB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 Совета народных депутатов </w:t>
      </w:r>
    </w:p>
    <w:p w:rsidR="009808A9" w:rsidRDefault="009808A9" w:rsidP="002D3D93">
      <w:pPr>
        <w:tabs>
          <w:tab w:val="left" w:pos="1039"/>
        </w:tabs>
        <w:autoSpaceDE/>
        <w:autoSpaceDN/>
        <w:adjustRightInd/>
        <w:spacing w:line="322" w:lineRule="exact"/>
        <w:jc w:val="both"/>
        <w:rPr>
          <w:sz w:val="28"/>
          <w:szCs w:val="28"/>
        </w:rPr>
      </w:pPr>
    </w:p>
    <w:p w:rsidR="009808A9" w:rsidRPr="00EA4512" w:rsidRDefault="009808A9" w:rsidP="00EA4512">
      <w:pPr>
        <w:widowControl/>
        <w:tabs>
          <w:tab w:val="left" w:pos="5812"/>
        </w:tabs>
        <w:autoSpaceDE/>
        <w:autoSpaceDN/>
        <w:adjustRightInd/>
        <w:ind w:right="3542"/>
        <w:jc w:val="both"/>
        <w:rPr>
          <w:bCs/>
          <w:sz w:val="28"/>
          <w:szCs w:val="28"/>
        </w:rPr>
      </w:pPr>
      <w:r w:rsidRPr="00EA4512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ключевых</w:t>
      </w:r>
      <w:r w:rsidRPr="00EA4512">
        <w:rPr>
          <w:bCs/>
          <w:sz w:val="28"/>
          <w:szCs w:val="28"/>
        </w:rPr>
        <w:t xml:space="preserve"> показателей и их целевых значений, индикативных показателей п</w:t>
      </w:r>
      <w:r>
        <w:rPr>
          <w:bCs/>
          <w:sz w:val="28"/>
          <w:szCs w:val="28"/>
        </w:rPr>
        <w:t>о</w:t>
      </w:r>
      <w:r w:rsidRPr="00EA4512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EA4512">
        <w:rPr>
          <w:bCs/>
          <w:sz w:val="28"/>
          <w:szCs w:val="28"/>
        </w:rPr>
        <w:t xml:space="preserve"> земельно</w:t>
      </w:r>
      <w:r>
        <w:rPr>
          <w:bCs/>
          <w:sz w:val="28"/>
          <w:szCs w:val="28"/>
        </w:rPr>
        <w:t>му</w:t>
      </w:r>
      <w:r w:rsidRPr="00EA451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EA4512">
        <w:rPr>
          <w:bCs/>
          <w:sz w:val="28"/>
          <w:szCs w:val="28"/>
        </w:rPr>
        <w:t>»</w:t>
      </w:r>
    </w:p>
    <w:p w:rsidR="009808A9" w:rsidRPr="00EA4512" w:rsidRDefault="009808A9" w:rsidP="00EA4512">
      <w:pPr>
        <w:widowControl/>
        <w:autoSpaceDE/>
        <w:autoSpaceDN/>
        <w:adjustRightInd/>
        <w:ind w:right="4497"/>
        <w:jc w:val="both"/>
        <w:rPr>
          <w:bCs/>
          <w:sz w:val="28"/>
          <w:szCs w:val="28"/>
        </w:rPr>
      </w:pPr>
    </w:p>
    <w:p w:rsidR="009808A9" w:rsidRPr="007A1C03" w:rsidRDefault="009808A9" w:rsidP="007A1C03">
      <w:pPr>
        <w:widowControl/>
        <w:autoSpaceDE/>
        <w:autoSpaceDN/>
        <w:adjustRightInd/>
        <w:spacing w:after="160" w:line="254" w:lineRule="auto"/>
        <w:ind w:firstLine="567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7A1C03">
        <w:t xml:space="preserve"> </w:t>
      </w:r>
      <w:r w:rsidRPr="007A1C03">
        <w:rPr>
          <w:sz w:val="28"/>
          <w:szCs w:val="28"/>
        </w:rPr>
        <w:t>от 06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EA4512">
        <w:rPr>
          <w:sz w:val="28"/>
          <w:szCs w:val="28"/>
        </w:rPr>
        <w:t xml:space="preserve"> </w:t>
      </w:r>
      <w:r w:rsidRPr="00EA4512">
        <w:rPr>
          <w:sz w:val="28"/>
          <w:szCs w:val="28"/>
          <w:lang w:eastAsia="zh-CN"/>
        </w:rPr>
        <w:t xml:space="preserve">решением Верховского районного Совета народных депутатов от 07.09.2021г. №49/321-рс «Об утверждении Положения по осуществлению муниципального земельного контроля на территории Верховского района», </w:t>
      </w:r>
      <w:r>
        <w:rPr>
          <w:sz w:val="28"/>
          <w:szCs w:val="28"/>
          <w:lang w:eastAsia="zh-CN"/>
        </w:rPr>
        <w:t>Верховский районный Совет народных депутатов РЕШИЛ:</w:t>
      </w:r>
    </w:p>
    <w:p w:rsidR="009808A9" w:rsidRPr="00EA4512" w:rsidRDefault="009808A9" w:rsidP="00EA45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1. Утвердить ключевы</w:t>
      </w:r>
      <w:r>
        <w:rPr>
          <w:sz w:val="28"/>
          <w:szCs w:val="28"/>
        </w:rPr>
        <w:t>е</w:t>
      </w:r>
      <w:r w:rsidRPr="00EA451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и их целевых значений, индикативных показателей по</w:t>
      </w:r>
      <w:r w:rsidRPr="00EA451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EA4512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му</w:t>
      </w:r>
      <w:r w:rsidRPr="00EA451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EA4512">
        <w:rPr>
          <w:sz w:val="28"/>
          <w:szCs w:val="28"/>
        </w:rPr>
        <w:t xml:space="preserve"> на территории Верховского района согласно приложению, к настоящему </w:t>
      </w:r>
      <w:r>
        <w:rPr>
          <w:sz w:val="28"/>
          <w:szCs w:val="28"/>
        </w:rPr>
        <w:t>решению</w:t>
      </w:r>
      <w:r w:rsidRPr="00EA4512">
        <w:rPr>
          <w:sz w:val="28"/>
          <w:szCs w:val="28"/>
        </w:rPr>
        <w:t>.</w:t>
      </w:r>
      <w:r w:rsidRPr="00EA4512">
        <w:rPr>
          <w:color w:val="FF0000"/>
          <w:sz w:val="28"/>
          <w:szCs w:val="28"/>
        </w:rPr>
        <w:t xml:space="preserve"> </w:t>
      </w:r>
    </w:p>
    <w:p w:rsidR="009808A9" w:rsidRPr="00EA4512" w:rsidRDefault="009808A9" w:rsidP="00EA45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2. Управлению организационно-правовой, кадровой работы, делопроизводства и архива обнародовать и разместить настоящее решение на официальном Интернет-сайте Верховского района (adminverhov.ru).</w:t>
      </w:r>
    </w:p>
    <w:p w:rsidR="009808A9" w:rsidRPr="00EA4512" w:rsidRDefault="009808A9" w:rsidP="00EA4512">
      <w:pPr>
        <w:widowControl/>
        <w:numPr>
          <w:ilvl w:val="0"/>
          <w:numId w:val="4"/>
        </w:numPr>
        <w:autoSpaceDE/>
        <w:autoSpaceDN/>
        <w:adjustRightInd/>
        <w:ind w:left="567" w:firstLine="142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Решение вступает в силу с 1 марта 2022 года.</w:t>
      </w:r>
    </w:p>
    <w:p w:rsidR="009808A9" w:rsidRPr="00EA4512" w:rsidRDefault="009808A9" w:rsidP="00EA45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9808A9" w:rsidRPr="00B7239B" w:rsidRDefault="009808A9" w:rsidP="00EA45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Председатель Верховского районного</w:t>
      </w:r>
    </w:p>
    <w:p w:rsidR="009808A9" w:rsidRPr="00B7239B" w:rsidRDefault="009808A9" w:rsidP="00EA45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Совета народных депутатов                                          А.Х.</w:t>
      </w:r>
      <w:r>
        <w:rPr>
          <w:b/>
          <w:sz w:val="28"/>
          <w:szCs w:val="28"/>
        </w:rPr>
        <w:t xml:space="preserve"> </w:t>
      </w:r>
      <w:r w:rsidRPr="00B7239B">
        <w:rPr>
          <w:b/>
          <w:sz w:val="28"/>
          <w:szCs w:val="28"/>
        </w:rPr>
        <w:t xml:space="preserve">Моткуев                                                                                          </w:t>
      </w:r>
    </w:p>
    <w:p w:rsidR="009808A9" w:rsidRPr="00B7239B" w:rsidRDefault="009808A9" w:rsidP="00EA45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808A9" w:rsidRDefault="009808A9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Глава Верховского района                                             В.А.Гладских   </w:t>
      </w:r>
    </w:p>
    <w:p w:rsidR="009808A9" w:rsidRDefault="009808A9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Pr="00EA4512" w:rsidRDefault="009808A9" w:rsidP="00EA4512">
      <w:pPr>
        <w:widowControl/>
        <w:autoSpaceDE/>
        <w:autoSpaceDN/>
        <w:adjustRightInd/>
        <w:ind w:left="4962" w:hanging="567"/>
        <w:contextualSpacing/>
        <w:jc w:val="right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Приложение</w:t>
      </w:r>
    </w:p>
    <w:p w:rsidR="009808A9" w:rsidRDefault="009808A9" w:rsidP="00EA4512">
      <w:pPr>
        <w:widowControl/>
        <w:autoSpaceDE/>
        <w:autoSpaceDN/>
        <w:adjustRightInd/>
        <w:ind w:left="4678" w:hanging="567"/>
        <w:contextualSpacing/>
        <w:jc w:val="right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 xml:space="preserve">к </w:t>
      </w:r>
      <w:r>
        <w:rPr>
          <w:sz w:val="28"/>
          <w:szCs w:val="28"/>
          <w:lang w:eastAsia="zh-CN"/>
        </w:rPr>
        <w:t>решению</w:t>
      </w:r>
      <w:r w:rsidRPr="00EA4512">
        <w:rPr>
          <w:sz w:val="28"/>
          <w:szCs w:val="28"/>
          <w:lang w:eastAsia="zh-CN"/>
        </w:rPr>
        <w:t xml:space="preserve"> Верховского</w:t>
      </w:r>
    </w:p>
    <w:p w:rsidR="009808A9" w:rsidRPr="00EA4512" w:rsidRDefault="009808A9" w:rsidP="00EA4512">
      <w:pPr>
        <w:widowControl/>
        <w:autoSpaceDE/>
        <w:autoSpaceDN/>
        <w:adjustRightInd/>
        <w:ind w:left="4678" w:hanging="567"/>
        <w:contextualSpacing/>
        <w:jc w:val="right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 xml:space="preserve"> район</w:t>
      </w:r>
      <w:r>
        <w:rPr>
          <w:sz w:val="28"/>
          <w:szCs w:val="28"/>
          <w:lang w:eastAsia="zh-CN"/>
        </w:rPr>
        <w:t>ного Совета народных депутатов</w:t>
      </w:r>
    </w:p>
    <w:p w:rsidR="009808A9" w:rsidRPr="00EA4512" w:rsidRDefault="009808A9" w:rsidP="00EA4512">
      <w:pPr>
        <w:widowControl/>
        <w:autoSpaceDE/>
        <w:autoSpaceDN/>
        <w:adjustRightInd/>
        <w:ind w:left="4678" w:hanging="567"/>
        <w:contextualSpacing/>
        <w:jc w:val="right"/>
        <w:rPr>
          <w:rFonts w:ascii="Calibri" w:hAnsi="Calibri"/>
          <w:lang w:eastAsia="zh-CN"/>
        </w:rPr>
      </w:pPr>
      <w:r w:rsidRPr="00EA4512">
        <w:rPr>
          <w:sz w:val="28"/>
          <w:szCs w:val="28"/>
          <w:lang w:eastAsia="zh-CN"/>
        </w:rPr>
        <w:t xml:space="preserve">  от</w:t>
      </w:r>
      <w:r>
        <w:rPr>
          <w:sz w:val="28"/>
          <w:szCs w:val="28"/>
          <w:lang w:eastAsia="zh-CN"/>
        </w:rPr>
        <w:t xml:space="preserve"> 31 января 2022года</w:t>
      </w:r>
      <w:r w:rsidRPr="00EA4512">
        <w:rPr>
          <w:sz w:val="28"/>
          <w:szCs w:val="28"/>
          <w:lang w:eastAsia="zh-CN"/>
        </w:rPr>
        <w:t xml:space="preserve">   №</w:t>
      </w:r>
      <w:r>
        <w:rPr>
          <w:sz w:val="28"/>
          <w:szCs w:val="28"/>
          <w:lang w:eastAsia="zh-CN"/>
        </w:rPr>
        <w:t>06/28-рс</w:t>
      </w:r>
      <w:r w:rsidRPr="00EA4512">
        <w:rPr>
          <w:sz w:val="28"/>
          <w:szCs w:val="28"/>
          <w:lang w:eastAsia="zh-CN"/>
        </w:rPr>
        <w:t xml:space="preserve"> </w:t>
      </w:r>
    </w:p>
    <w:p w:rsidR="009808A9" w:rsidRPr="00EA4512" w:rsidRDefault="009808A9" w:rsidP="00EA4512">
      <w:pPr>
        <w:widowControl/>
        <w:autoSpaceDE/>
        <w:autoSpaceDN/>
        <w:adjustRightInd/>
        <w:spacing w:after="160" w:line="254" w:lineRule="auto"/>
        <w:ind w:firstLine="709"/>
        <w:jc w:val="center"/>
        <w:rPr>
          <w:b/>
          <w:sz w:val="28"/>
          <w:szCs w:val="28"/>
          <w:lang w:eastAsia="zh-CN"/>
        </w:rPr>
      </w:pPr>
    </w:p>
    <w:p w:rsidR="009808A9" w:rsidRPr="00EA4512" w:rsidRDefault="009808A9" w:rsidP="00EA4512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Ключевые</w:t>
      </w:r>
      <w:r w:rsidRPr="00EA4512">
        <w:rPr>
          <w:b/>
          <w:sz w:val="28"/>
          <w:szCs w:val="28"/>
          <w:lang w:eastAsia="zh-CN"/>
        </w:rPr>
        <w:t xml:space="preserve"> показател</w:t>
      </w:r>
      <w:r>
        <w:rPr>
          <w:b/>
          <w:sz w:val="28"/>
          <w:szCs w:val="28"/>
          <w:lang w:eastAsia="zh-CN"/>
        </w:rPr>
        <w:t>и</w:t>
      </w:r>
      <w:r w:rsidRPr="00EA4512">
        <w:rPr>
          <w:b/>
          <w:sz w:val="28"/>
          <w:szCs w:val="28"/>
          <w:lang w:eastAsia="zh-CN"/>
        </w:rPr>
        <w:t xml:space="preserve"> и их целевые значения, индикативные показатели по муниципальному земельному контролю на территории Верховского района</w:t>
      </w:r>
    </w:p>
    <w:p w:rsidR="009808A9" w:rsidRPr="00EA4512" w:rsidRDefault="009808A9" w:rsidP="00EA4512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zh-CN"/>
        </w:rPr>
      </w:pPr>
    </w:p>
    <w:p w:rsidR="009808A9" w:rsidRPr="00EA4512" w:rsidRDefault="009808A9" w:rsidP="00EA451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spacing w:after="160" w:line="254" w:lineRule="auto"/>
        <w:ind w:left="0" w:firstLine="284"/>
        <w:jc w:val="both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 xml:space="preserve">Ключевые показатели по муниципальному земельному контролю на территории Верховского района и их целевые значения: </w:t>
      </w:r>
    </w:p>
    <w:p w:rsidR="009808A9" w:rsidRPr="00EA4512" w:rsidRDefault="009808A9" w:rsidP="00EA4512">
      <w:pPr>
        <w:widowControl/>
        <w:autoSpaceDE/>
        <w:autoSpaceDN/>
        <w:adjustRightInd/>
        <w:ind w:left="1069"/>
        <w:rPr>
          <w:sz w:val="28"/>
          <w:szCs w:val="28"/>
          <w:lang w:eastAsia="zh-CN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7185"/>
        <w:gridCol w:w="2287"/>
      </w:tblGrid>
      <w:tr w:rsidR="009808A9" w:rsidRPr="00EA4512" w:rsidTr="00EA4512">
        <w:tc>
          <w:tcPr>
            <w:tcW w:w="7185" w:type="dxa"/>
            <w:tcBorders>
              <w:right w:val="nil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EA4512">
              <w:rPr>
                <w:sz w:val="28"/>
                <w:szCs w:val="28"/>
                <w:lang w:val="en-US" w:eastAsia="zh-CN" w:bidi="hi-IN"/>
              </w:rPr>
              <w:t>Ключевые показатели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EA4512">
              <w:rPr>
                <w:sz w:val="28"/>
                <w:szCs w:val="28"/>
                <w:lang w:val="en-US" w:eastAsia="zh-CN" w:bidi="hi-IN"/>
              </w:rPr>
              <w:t>Целевые значения (%)</w:t>
            </w:r>
          </w:p>
        </w:tc>
      </w:tr>
      <w:tr w:rsidR="009808A9" w:rsidRPr="00EA4512" w:rsidTr="00EA4512">
        <w:tc>
          <w:tcPr>
            <w:tcW w:w="7185" w:type="dxa"/>
            <w:tcBorders>
              <w:right w:val="nil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 w:bidi="hi-IN"/>
              </w:rPr>
            </w:pPr>
            <w:r w:rsidRPr="00EA4512">
              <w:rPr>
                <w:sz w:val="28"/>
                <w:szCs w:val="28"/>
                <w:lang w:eastAsia="zh-CN" w:bidi="hi-I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EA4512">
              <w:rPr>
                <w:sz w:val="28"/>
                <w:szCs w:val="28"/>
                <w:lang w:val="en-US" w:eastAsia="zh-CN" w:bidi="hi-IN"/>
              </w:rPr>
              <w:t>70-80</w:t>
            </w:r>
          </w:p>
        </w:tc>
      </w:tr>
      <w:tr w:rsidR="009808A9" w:rsidRPr="00EA4512" w:rsidTr="00EA4512">
        <w:tc>
          <w:tcPr>
            <w:tcW w:w="7185" w:type="dxa"/>
            <w:tcBorders>
              <w:right w:val="nil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 w:bidi="hi-IN"/>
              </w:rPr>
            </w:pPr>
            <w:r w:rsidRPr="00EA4512">
              <w:rPr>
                <w:sz w:val="28"/>
                <w:szCs w:val="28"/>
                <w:lang w:eastAsia="zh-CN" w:bidi="hi-IN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9808A9" w:rsidRPr="00716B97" w:rsidRDefault="009808A9" w:rsidP="00EA45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20</w:t>
            </w:r>
            <w:bookmarkStart w:id="0" w:name="_GoBack"/>
            <w:bookmarkEnd w:id="0"/>
          </w:p>
        </w:tc>
      </w:tr>
      <w:tr w:rsidR="009808A9" w:rsidRPr="00EA4512" w:rsidTr="00EA4512">
        <w:tc>
          <w:tcPr>
            <w:tcW w:w="7185" w:type="dxa"/>
            <w:tcBorders>
              <w:right w:val="nil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 w:bidi="hi-IN"/>
              </w:rPr>
            </w:pPr>
            <w:r w:rsidRPr="00EA4512">
              <w:rPr>
                <w:sz w:val="28"/>
                <w:szCs w:val="28"/>
                <w:lang w:eastAsia="zh-CN"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EA4512">
              <w:rPr>
                <w:sz w:val="28"/>
                <w:szCs w:val="28"/>
                <w:lang w:val="en-US" w:eastAsia="zh-CN" w:bidi="hi-IN"/>
              </w:rPr>
              <w:t>0</w:t>
            </w:r>
          </w:p>
        </w:tc>
      </w:tr>
      <w:tr w:rsidR="009808A9" w:rsidRPr="00EA4512" w:rsidTr="00EA4512">
        <w:tc>
          <w:tcPr>
            <w:tcW w:w="7185" w:type="dxa"/>
            <w:tcBorders>
              <w:right w:val="nil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 w:bidi="hi-IN"/>
              </w:rPr>
            </w:pPr>
            <w:r w:rsidRPr="00EA4512">
              <w:rPr>
                <w:sz w:val="28"/>
                <w:szCs w:val="28"/>
                <w:lang w:eastAsia="zh-CN"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9808A9" w:rsidRPr="00EA4512" w:rsidRDefault="009808A9" w:rsidP="00EA45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EA4512">
              <w:rPr>
                <w:sz w:val="28"/>
                <w:szCs w:val="28"/>
                <w:lang w:val="en-US" w:eastAsia="zh-CN" w:bidi="hi-IN"/>
              </w:rPr>
              <w:t>0</w:t>
            </w:r>
          </w:p>
        </w:tc>
      </w:tr>
    </w:tbl>
    <w:p w:rsidR="009808A9" w:rsidRPr="00EA4512" w:rsidRDefault="009808A9" w:rsidP="00EA4512">
      <w:pPr>
        <w:widowControl/>
        <w:autoSpaceDE/>
        <w:autoSpaceDN/>
        <w:adjustRightInd/>
        <w:ind w:left="1069"/>
        <w:rPr>
          <w:sz w:val="28"/>
          <w:szCs w:val="28"/>
          <w:lang w:eastAsia="zh-CN"/>
        </w:rPr>
      </w:pPr>
    </w:p>
    <w:p w:rsidR="009808A9" w:rsidRPr="00EA4512" w:rsidRDefault="009808A9" w:rsidP="00EA4512">
      <w:pPr>
        <w:widowControl/>
        <w:autoSpaceDE/>
        <w:autoSpaceDN/>
        <w:adjustRightInd/>
        <w:ind w:firstLine="284"/>
        <w:jc w:val="both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2. Индикативные показатели по муниципальному земельному контролю на территории Верховского района:</w:t>
      </w:r>
    </w:p>
    <w:p w:rsidR="009808A9" w:rsidRPr="00EA4512" w:rsidRDefault="009808A9" w:rsidP="00EA4512">
      <w:pPr>
        <w:widowControl/>
        <w:autoSpaceDE/>
        <w:autoSpaceDN/>
        <w:adjustRightInd/>
        <w:ind w:firstLine="284"/>
        <w:jc w:val="both"/>
        <w:rPr>
          <w:sz w:val="28"/>
          <w:szCs w:val="28"/>
          <w:lang w:eastAsia="zh-CN"/>
        </w:rPr>
      </w:pPr>
    </w:p>
    <w:p w:rsidR="009808A9" w:rsidRPr="00EA4512" w:rsidRDefault="009808A9" w:rsidP="00EA4512">
      <w:pPr>
        <w:widowControl/>
        <w:numPr>
          <w:ilvl w:val="0"/>
          <w:numId w:val="8"/>
        </w:numPr>
        <w:autoSpaceDE/>
        <w:autoSpaceDN/>
        <w:adjustRightInd/>
        <w:spacing w:after="160" w:line="254" w:lineRule="auto"/>
        <w:contextualSpacing/>
        <w:jc w:val="both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общее количество обращений граждан и организаций о нарушении обязательных требований, поданных контролируемыми лицами в досудебном порядке за отчетный период;</w:t>
      </w:r>
    </w:p>
    <w:p w:rsidR="009808A9" w:rsidRPr="00EA4512" w:rsidRDefault="009808A9" w:rsidP="00EA4512">
      <w:pPr>
        <w:widowControl/>
        <w:numPr>
          <w:ilvl w:val="0"/>
          <w:numId w:val="8"/>
        </w:numPr>
        <w:autoSpaceDE/>
        <w:autoSpaceDN/>
        <w:adjustRightInd/>
        <w:spacing w:after="160" w:line="254" w:lineRule="auto"/>
        <w:contextualSpacing/>
        <w:jc w:val="both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количество профилактических мероприятий, проведенных за отчетный период;</w:t>
      </w:r>
    </w:p>
    <w:p w:rsidR="009808A9" w:rsidRPr="00EA4512" w:rsidRDefault="009808A9" w:rsidP="00EA4512">
      <w:pPr>
        <w:widowControl/>
        <w:numPr>
          <w:ilvl w:val="0"/>
          <w:numId w:val="8"/>
        </w:numPr>
        <w:autoSpaceDE/>
        <w:autoSpaceDN/>
        <w:adjustRightInd/>
        <w:spacing w:after="160" w:line="254" w:lineRule="auto"/>
        <w:contextualSpacing/>
        <w:jc w:val="both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общее количество контрольных мероприятий, проведенных за отчетный период;</w:t>
      </w:r>
    </w:p>
    <w:p w:rsidR="009808A9" w:rsidRPr="00EA4512" w:rsidRDefault="009808A9" w:rsidP="00EA4512">
      <w:pPr>
        <w:widowControl/>
        <w:numPr>
          <w:ilvl w:val="0"/>
          <w:numId w:val="8"/>
        </w:numPr>
        <w:autoSpaceDE/>
        <w:autoSpaceDN/>
        <w:adjustRightInd/>
        <w:spacing w:after="160" w:line="254" w:lineRule="auto"/>
        <w:contextualSpacing/>
        <w:jc w:val="both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количество выявленных нарушений обязательных требований, за отчетный период;</w:t>
      </w:r>
    </w:p>
    <w:p w:rsidR="009808A9" w:rsidRPr="0039778A" w:rsidRDefault="009808A9" w:rsidP="0039778A">
      <w:pPr>
        <w:widowControl/>
        <w:numPr>
          <w:ilvl w:val="0"/>
          <w:numId w:val="8"/>
        </w:numPr>
        <w:autoSpaceDE/>
        <w:autoSpaceDN/>
        <w:adjustRightInd/>
        <w:spacing w:after="160" w:line="254" w:lineRule="auto"/>
        <w:contextualSpacing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количество устраненных нарушений обязательных требований.</w:t>
      </w: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9808A9" w:rsidRDefault="009808A9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sectPr w:rsidR="009808A9" w:rsidSect="007921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C61E1"/>
    <w:multiLevelType w:val="hybridMultilevel"/>
    <w:tmpl w:val="FBB85ED2"/>
    <w:lvl w:ilvl="0" w:tplc="34C6FCE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6">
    <w:nsid w:val="60090C40"/>
    <w:multiLevelType w:val="hybridMultilevel"/>
    <w:tmpl w:val="2E668E42"/>
    <w:lvl w:ilvl="0" w:tplc="098A3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980A2A6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25EBAE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322C9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F368A1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54AE3C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7007A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F8850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8A6240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7B083F3F"/>
    <w:multiLevelType w:val="hybridMultilevel"/>
    <w:tmpl w:val="A4C0C5DA"/>
    <w:lvl w:ilvl="0" w:tplc="F38E1E88">
      <w:start w:val="3"/>
      <w:numFmt w:val="decimal"/>
      <w:lvlText w:val="%1."/>
      <w:lvlJc w:val="left"/>
      <w:pPr>
        <w:ind w:left="143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7D"/>
    <w:rsid w:val="00076C0B"/>
    <w:rsid w:val="00173B73"/>
    <w:rsid w:val="001B15E5"/>
    <w:rsid w:val="001E3FCD"/>
    <w:rsid w:val="002D3D93"/>
    <w:rsid w:val="0035298E"/>
    <w:rsid w:val="0039778A"/>
    <w:rsid w:val="005B15AB"/>
    <w:rsid w:val="005B5DF6"/>
    <w:rsid w:val="0062271C"/>
    <w:rsid w:val="00685D90"/>
    <w:rsid w:val="006F47B5"/>
    <w:rsid w:val="00710426"/>
    <w:rsid w:val="0071650B"/>
    <w:rsid w:val="00716B97"/>
    <w:rsid w:val="00792161"/>
    <w:rsid w:val="007A1C03"/>
    <w:rsid w:val="009808A9"/>
    <w:rsid w:val="00A24700"/>
    <w:rsid w:val="00A74B25"/>
    <w:rsid w:val="00A8507B"/>
    <w:rsid w:val="00AF3196"/>
    <w:rsid w:val="00B26A13"/>
    <w:rsid w:val="00B330AE"/>
    <w:rsid w:val="00B5147D"/>
    <w:rsid w:val="00B7239B"/>
    <w:rsid w:val="00BC2841"/>
    <w:rsid w:val="00BE0A83"/>
    <w:rsid w:val="00C0645D"/>
    <w:rsid w:val="00C93E0E"/>
    <w:rsid w:val="00D23BBB"/>
    <w:rsid w:val="00EA4512"/>
    <w:rsid w:val="00ED7AA7"/>
    <w:rsid w:val="00F66199"/>
    <w:rsid w:val="00FE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0A83"/>
    <w:rPr>
      <w:rFonts w:cs="Times New Roman"/>
      <w:color w:val="A75E2E"/>
      <w:u w:val="single"/>
    </w:rPr>
  </w:style>
  <w:style w:type="paragraph" w:styleId="ListParagraph">
    <w:name w:val="List Paragraph"/>
    <w:basedOn w:val="Normal"/>
    <w:uiPriority w:val="99"/>
    <w:qFormat/>
    <w:rsid w:val="00BE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1</cp:lastModifiedBy>
  <cp:revision>3</cp:revision>
  <cp:lastPrinted>2022-01-31T09:14:00Z</cp:lastPrinted>
  <dcterms:created xsi:type="dcterms:W3CDTF">2022-01-31T09:13:00Z</dcterms:created>
  <dcterms:modified xsi:type="dcterms:W3CDTF">2022-01-31T09:14:00Z</dcterms:modified>
</cp:coreProperties>
</file>