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B05" w:rsidRPr="007F7E6A" w:rsidRDefault="00C22B05" w:rsidP="00C22B05">
      <w:pPr>
        <w:pStyle w:val="ConsPlusNonformat"/>
        <w:widowControl/>
        <w:numPr>
          <w:ilvl w:val="0"/>
          <w:numId w:val="8"/>
        </w:numPr>
        <w:tabs>
          <w:tab w:val="clear" w:pos="432"/>
          <w:tab w:val="num" w:pos="0"/>
        </w:tabs>
        <w:suppressAutoHyphens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7F7E6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22B05" w:rsidRPr="007F7E6A" w:rsidRDefault="00C22B05" w:rsidP="00C22B05">
      <w:pPr>
        <w:pStyle w:val="ConsPlusNonformat"/>
        <w:widowControl/>
        <w:numPr>
          <w:ilvl w:val="0"/>
          <w:numId w:val="8"/>
        </w:numPr>
        <w:tabs>
          <w:tab w:val="clear" w:pos="432"/>
          <w:tab w:val="num" w:pos="0"/>
        </w:tabs>
        <w:suppressAutoHyphens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7F7E6A">
        <w:rPr>
          <w:rFonts w:ascii="Times New Roman" w:hAnsi="Times New Roman" w:cs="Times New Roman"/>
          <w:sz w:val="28"/>
          <w:szCs w:val="28"/>
        </w:rPr>
        <w:t>ОРЛОВСКАЯ ОБЛАСТЬ                                                                             ВЕРХОВСКИЙ  РАЙОН</w:t>
      </w:r>
    </w:p>
    <w:p w:rsidR="00C22B05" w:rsidRPr="007F7E6A" w:rsidRDefault="00C22B05" w:rsidP="00C22B05">
      <w:pPr>
        <w:pStyle w:val="ConsPlusNonformat"/>
        <w:widowControl/>
        <w:numPr>
          <w:ilvl w:val="1"/>
          <w:numId w:val="8"/>
        </w:numPr>
        <w:tabs>
          <w:tab w:val="clear" w:pos="576"/>
          <w:tab w:val="num" w:pos="0"/>
        </w:tabs>
        <w:suppressAutoHyphens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7F7E6A">
        <w:rPr>
          <w:rFonts w:ascii="Times New Roman" w:hAnsi="Times New Roman" w:cs="Times New Roman"/>
          <w:sz w:val="28"/>
          <w:szCs w:val="28"/>
        </w:rPr>
        <w:t>АДМИНИСТРАЦИЯ КОНЬШИНСКОГО СЕЛЬСКОГО ПОСЕЛЕНИЯ</w:t>
      </w:r>
    </w:p>
    <w:p w:rsidR="00C22B05" w:rsidRPr="007F7E6A" w:rsidRDefault="00C22B05" w:rsidP="00C22B05">
      <w:pPr>
        <w:pStyle w:val="ConsPlusNonformat"/>
        <w:widowControl/>
        <w:numPr>
          <w:ilvl w:val="0"/>
          <w:numId w:val="8"/>
        </w:numPr>
        <w:tabs>
          <w:tab w:val="clear" w:pos="432"/>
          <w:tab w:val="num" w:pos="0"/>
        </w:tabs>
        <w:suppressAutoHyphens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7F7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B05" w:rsidRPr="007F7E6A" w:rsidRDefault="00C22B05" w:rsidP="00C22B05">
      <w:pPr>
        <w:pStyle w:val="ConsPlusNonformat"/>
        <w:widowControl/>
        <w:numPr>
          <w:ilvl w:val="0"/>
          <w:numId w:val="8"/>
        </w:numPr>
        <w:tabs>
          <w:tab w:val="clear" w:pos="432"/>
          <w:tab w:val="num" w:pos="0"/>
        </w:tabs>
        <w:suppressAutoHyphens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7F7E6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22B05" w:rsidRPr="007F7E6A" w:rsidRDefault="00C22B05" w:rsidP="00C22B05">
      <w:pPr>
        <w:spacing w:line="240" w:lineRule="auto"/>
        <w:rPr>
          <w:rFonts w:eastAsia="Times New Roman" w:cs="Times New Roman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  </w:t>
      </w:r>
      <w:r w:rsidRPr="007F7E6A">
        <w:rPr>
          <w:rFonts w:eastAsia="Times New Roman" w:cs="Times New Roman"/>
          <w:szCs w:val="28"/>
        </w:rPr>
        <w:t xml:space="preserve"> 12 сентября 2023 г.                                                                      №15</w:t>
      </w:r>
    </w:p>
    <w:p w:rsidR="00C22B05" w:rsidRPr="007F7E6A" w:rsidRDefault="00C22B05" w:rsidP="00C22B05">
      <w:pPr>
        <w:spacing w:line="240" w:lineRule="auto"/>
        <w:rPr>
          <w:rFonts w:eastAsia="Times New Roman" w:cs="Times New Roman"/>
          <w:szCs w:val="28"/>
        </w:rPr>
      </w:pPr>
      <w:r w:rsidRPr="007F7E6A">
        <w:rPr>
          <w:rFonts w:eastAsia="Times New Roman" w:cs="Times New Roman"/>
          <w:szCs w:val="28"/>
        </w:rPr>
        <w:t xml:space="preserve">          </w:t>
      </w:r>
    </w:p>
    <w:p w:rsidR="00C22B05" w:rsidRPr="00C22B05" w:rsidRDefault="00C22B05" w:rsidP="00C22B05">
      <w:pPr>
        <w:pStyle w:val="af4"/>
        <w:spacing w:before="0" w:beforeAutospacing="0" w:after="0" w:afterAutospacing="0"/>
        <w:rPr>
          <w:rStyle w:val="afd"/>
          <w:i w:val="0"/>
          <w:color w:val="000000" w:themeColor="text1"/>
          <w:sz w:val="28"/>
          <w:szCs w:val="28"/>
        </w:rPr>
      </w:pPr>
      <w:r w:rsidRPr="00C22B05">
        <w:rPr>
          <w:rStyle w:val="afd"/>
          <w:i w:val="0"/>
          <w:color w:val="000000" w:themeColor="text1"/>
          <w:sz w:val="28"/>
          <w:szCs w:val="28"/>
        </w:rPr>
        <w:t>Об утверждении Порядка составления и утверждения отчета о результатах де</w:t>
      </w:r>
      <w:r w:rsidRPr="00C22B05">
        <w:rPr>
          <w:rStyle w:val="afd"/>
          <w:i w:val="0"/>
          <w:color w:val="000000" w:themeColor="text1"/>
          <w:sz w:val="28"/>
          <w:szCs w:val="28"/>
        </w:rPr>
        <w:t>я</w:t>
      </w:r>
      <w:r w:rsidRPr="00C22B05">
        <w:rPr>
          <w:rStyle w:val="afd"/>
          <w:i w:val="0"/>
          <w:color w:val="000000" w:themeColor="text1"/>
          <w:sz w:val="28"/>
          <w:szCs w:val="28"/>
        </w:rPr>
        <w:t>тельности муниципального учреждения и об использовании закрепленного за ним муниципального имущества</w:t>
      </w:r>
    </w:p>
    <w:p w:rsidR="00C22B05" w:rsidRPr="00C22B05" w:rsidRDefault="00C22B05" w:rsidP="00C22B05">
      <w:pPr>
        <w:pStyle w:val="af4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22B05" w:rsidRPr="007F7E6A" w:rsidRDefault="00C22B05" w:rsidP="00C22B05">
      <w:pPr>
        <w:spacing w:line="240" w:lineRule="auto"/>
        <w:ind w:firstLine="709"/>
        <w:rPr>
          <w:rFonts w:cs="Times New Roman"/>
          <w:color w:val="000000" w:themeColor="text1"/>
          <w:szCs w:val="28"/>
          <w:shd w:val="clear" w:color="auto" w:fill="FFFFFF"/>
        </w:rPr>
      </w:pPr>
      <w:proofErr w:type="gramStart"/>
      <w:r w:rsidRPr="007F7E6A">
        <w:rPr>
          <w:rFonts w:cs="Times New Roman"/>
          <w:color w:val="000000" w:themeColor="text1"/>
          <w:szCs w:val="28"/>
          <w:shd w:val="clear" w:color="auto" w:fill="FFFFFF"/>
        </w:rPr>
        <w:t xml:space="preserve">В соответствии с подпунктом 10 пункта 3.3 статьи 32 Федерального закона Российской Федерации от 12 января 1996 года № 7-ФЗ «О некоммерческих организациях», Приказом Министерства финансов Российской Федерации от 02 ноября 2021 года № 171н «Об общих требованиях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имущества», руководствуясь Уставом </w:t>
      </w:r>
      <w:proofErr w:type="spellStart"/>
      <w:r>
        <w:rPr>
          <w:rFonts w:cs="Times New Roman"/>
          <w:color w:val="000000" w:themeColor="text1"/>
          <w:szCs w:val="28"/>
          <w:shd w:val="clear" w:color="auto" w:fill="FFFFFF"/>
        </w:rPr>
        <w:t>Коньшин</w:t>
      </w:r>
      <w:r w:rsidRPr="007F7E6A">
        <w:rPr>
          <w:rFonts w:cs="Times New Roman"/>
          <w:color w:val="000000" w:themeColor="text1"/>
          <w:szCs w:val="28"/>
          <w:shd w:val="clear" w:color="auto" w:fill="FFFFFF"/>
        </w:rPr>
        <w:t>ского</w:t>
      </w:r>
      <w:proofErr w:type="spellEnd"/>
      <w:proofErr w:type="gramEnd"/>
      <w:r w:rsidRPr="007F7E6A">
        <w:rPr>
          <w:rFonts w:cs="Times New Roman"/>
          <w:color w:val="000000" w:themeColor="text1"/>
          <w:szCs w:val="28"/>
          <w:shd w:val="clear" w:color="auto" w:fill="FFFFFF"/>
        </w:rPr>
        <w:t xml:space="preserve"> сельского поселения </w:t>
      </w:r>
      <w:proofErr w:type="spellStart"/>
      <w:r w:rsidRPr="007F7E6A">
        <w:rPr>
          <w:rFonts w:cs="Times New Roman"/>
          <w:color w:val="000000" w:themeColor="text1"/>
          <w:szCs w:val="28"/>
          <w:shd w:val="clear" w:color="auto" w:fill="FFFFFF"/>
        </w:rPr>
        <w:t>Верховского</w:t>
      </w:r>
      <w:proofErr w:type="spellEnd"/>
      <w:r w:rsidRPr="007F7E6A">
        <w:rPr>
          <w:rFonts w:cs="Times New Roman"/>
          <w:color w:val="000000" w:themeColor="text1"/>
          <w:szCs w:val="28"/>
          <w:shd w:val="clear" w:color="auto" w:fill="FFFFFF"/>
        </w:rPr>
        <w:t xml:space="preserve"> района Орловской области, Администрация </w:t>
      </w:r>
      <w:proofErr w:type="spellStart"/>
      <w:r>
        <w:rPr>
          <w:rFonts w:cs="Times New Roman"/>
          <w:color w:val="000000" w:themeColor="text1"/>
          <w:szCs w:val="28"/>
          <w:shd w:val="clear" w:color="auto" w:fill="FFFFFF"/>
        </w:rPr>
        <w:t>Коньшин</w:t>
      </w:r>
      <w:r w:rsidRPr="007F7E6A">
        <w:rPr>
          <w:rFonts w:cs="Times New Roman"/>
          <w:color w:val="000000" w:themeColor="text1"/>
          <w:szCs w:val="28"/>
          <w:shd w:val="clear" w:color="auto" w:fill="FFFFFF"/>
        </w:rPr>
        <w:t>кого</w:t>
      </w:r>
      <w:proofErr w:type="spellEnd"/>
      <w:r w:rsidRPr="007F7E6A">
        <w:rPr>
          <w:rFonts w:cs="Times New Roman"/>
          <w:color w:val="000000" w:themeColor="text1"/>
          <w:szCs w:val="28"/>
          <w:shd w:val="clear" w:color="auto" w:fill="FFFFFF"/>
        </w:rPr>
        <w:t xml:space="preserve"> сельского поселения </w:t>
      </w:r>
      <w:proofErr w:type="spellStart"/>
      <w:r w:rsidRPr="007F7E6A">
        <w:rPr>
          <w:rFonts w:cs="Times New Roman"/>
          <w:color w:val="000000" w:themeColor="text1"/>
          <w:szCs w:val="28"/>
          <w:shd w:val="clear" w:color="auto" w:fill="FFFFFF"/>
        </w:rPr>
        <w:t>Верхов</w:t>
      </w:r>
      <w:r>
        <w:rPr>
          <w:rFonts w:cs="Times New Roman"/>
          <w:color w:val="000000" w:themeColor="text1"/>
          <w:szCs w:val="28"/>
          <w:shd w:val="clear" w:color="auto" w:fill="FFFFFF"/>
        </w:rPr>
        <w:t>ского</w:t>
      </w:r>
      <w:proofErr w:type="spellEnd"/>
      <w:r>
        <w:rPr>
          <w:rFonts w:cs="Times New Roman"/>
          <w:color w:val="000000" w:themeColor="text1"/>
          <w:szCs w:val="28"/>
          <w:shd w:val="clear" w:color="auto" w:fill="FFFFFF"/>
        </w:rPr>
        <w:t xml:space="preserve"> района Орловской области </w:t>
      </w:r>
      <w:proofErr w:type="gramStart"/>
      <w:r>
        <w:rPr>
          <w:rFonts w:cs="Times New Roman"/>
          <w:color w:val="000000" w:themeColor="text1"/>
          <w:szCs w:val="28"/>
          <w:shd w:val="clear" w:color="auto" w:fill="FFFFFF"/>
        </w:rPr>
        <w:t>П</w:t>
      </w:r>
      <w:proofErr w:type="gramEnd"/>
      <w:r>
        <w:rPr>
          <w:rFonts w:cs="Times New Roman"/>
          <w:color w:val="000000" w:themeColor="text1"/>
          <w:szCs w:val="28"/>
          <w:shd w:val="clear" w:color="auto" w:fill="FFFFFF"/>
        </w:rPr>
        <w:t xml:space="preserve"> о с т а </w:t>
      </w:r>
      <w:proofErr w:type="spellStart"/>
      <w:r>
        <w:rPr>
          <w:rFonts w:cs="Times New Roman"/>
          <w:color w:val="000000" w:themeColor="text1"/>
          <w:szCs w:val="28"/>
          <w:shd w:val="clear" w:color="auto" w:fill="FFFFFF"/>
        </w:rPr>
        <w:t>н</w:t>
      </w:r>
      <w:proofErr w:type="spellEnd"/>
      <w:r>
        <w:rPr>
          <w:rFonts w:cs="Times New Roman"/>
          <w:color w:val="000000" w:themeColor="text1"/>
          <w:szCs w:val="28"/>
          <w:shd w:val="clear" w:color="auto" w:fill="FFFFFF"/>
        </w:rPr>
        <w:t xml:space="preserve"> о в –</w:t>
      </w:r>
      <w:r w:rsidRPr="007F7E6A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>
        <w:rPr>
          <w:rFonts w:cs="Times New Roman"/>
          <w:color w:val="000000" w:themeColor="text1"/>
          <w:szCs w:val="28"/>
          <w:shd w:val="clear" w:color="auto" w:fill="FFFFFF"/>
        </w:rPr>
        <w:t xml:space="preserve">л </w:t>
      </w:r>
      <w:r w:rsidRPr="007F7E6A">
        <w:rPr>
          <w:rFonts w:cs="Times New Roman"/>
          <w:color w:val="000000" w:themeColor="text1"/>
          <w:szCs w:val="28"/>
          <w:shd w:val="clear" w:color="auto" w:fill="FFFFFF"/>
        </w:rPr>
        <w:t>я е т:</w:t>
      </w:r>
    </w:p>
    <w:p w:rsidR="00C22B05" w:rsidRPr="007F7E6A" w:rsidRDefault="00C22B05" w:rsidP="00C22B05">
      <w:pPr>
        <w:numPr>
          <w:ilvl w:val="0"/>
          <w:numId w:val="9"/>
        </w:numPr>
        <w:shd w:val="clear" w:color="auto" w:fill="FFFFFF"/>
        <w:suppressAutoHyphens w:val="0"/>
        <w:spacing w:line="240" w:lineRule="auto"/>
        <w:ind w:left="0" w:firstLine="709"/>
        <w:rPr>
          <w:rFonts w:eastAsia="Times New Roman" w:cs="Times New Roman"/>
          <w:color w:val="000000" w:themeColor="text1"/>
          <w:szCs w:val="28"/>
        </w:rPr>
      </w:pPr>
      <w:r w:rsidRPr="007F7E6A">
        <w:rPr>
          <w:rFonts w:eastAsia="Times New Roman" w:cs="Times New Roman"/>
          <w:color w:val="000000" w:themeColor="text1"/>
          <w:szCs w:val="28"/>
        </w:rPr>
        <w:t>Утвердить 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 (приложение).</w:t>
      </w:r>
    </w:p>
    <w:p w:rsidR="00C22B05" w:rsidRPr="007F7E6A" w:rsidRDefault="00C22B05" w:rsidP="00C22B05">
      <w:pPr>
        <w:numPr>
          <w:ilvl w:val="0"/>
          <w:numId w:val="9"/>
        </w:numPr>
        <w:shd w:val="clear" w:color="auto" w:fill="FFFFFF"/>
        <w:suppressAutoHyphens w:val="0"/>
        <w:spacing w:line="240" w:lineRule="auto"/>
        <w:ind w:left="0" w:firstLine="709"/>
        <w:rPr>
          <w:rFonts w:eastAsia="Times New Roman" w:cs="Times New Roman"/>
          <w:color w:val="000000" w:themeColor="text1"/>
          <w:szCs w:val="28"/>
        </w:rPr>
      </w:pPr>
      <w:r w:rsidRPr="007F7E6A">
        <w:rPr>
          <w:rFonts w:eastAsia="Times New Roman" w:cs="Times New Roman"/>
          <w:color w:val="000000" w:themeColor="text1"/>
          <w:szCs w:val="28"/>
        </w:rPr>
        <w:t xml:space="preserve">Настоящее Постановление вступает в силу со дня его подписания и подлежит размещению </w:t>
      </w:r>
      <w:r w:rsidRPr="007F7E6A">
        <w:rPr>
          <w:rFonts w:cs="Times New Roman"/>
          <w:szCs w:val="28"/>
        </w:rPr>
        <w:t xml:space="preserve">на  официальном сайте администрации </w:t>
      </w:r>
      <w:proofErr w:type="spellStart"/>
      <w:r w:rsidRPr="007F7E6A">
        <w:rPr>
          <w:rFonts w:cs="Times New Roman"/>
          <w:szCs w:val="28"/>
        </w:rPr>
        <w:t>Верховс</w:t>
      </w:r>
      <w:r>
        <w:rPr>
          <w:rFonts w:cs="Times New Roman"/>
          <w:szCs w:val="28"/>
        </w:rPr>
        <w:t>кого</w:t>
      </w:r>
      <w:proofErr w:type="spellEnd"/>
      <w:r>
        <w:rPr>
          <w:rFonts w:cs="Times New Roman"/>
          <w:szCs w:val="28"/>
        </w:rPr>
        <w:t xml:space="preserve"> ра</w:t>
      </w:r>
      <w:r>
        <w:rPr>
          <w:rFonts w:cs="Times New Roman"/>
          <w:szCs w:val="28"/>
        </w:rPr>
        <w:t>й</w:t>
      </w:r>
      <w:r>
        <w:rPr>
          <w:rFonts w:cs="Times New Roman"/>
          <w:szCs w:val="28"/>
        </w:rPr>
        <w:t xml:space="preserve">она на странице </w:t>
      </w:r>
      <w:proofErr w:type="spellStart"/>
      <w:r>
        <w:rPr>
          <w:rFonts w:cs="Times New Roman"/>
          <w:szCs w:val="28"/>
        </w:rPr>
        <w:t>Коньшин</w:t>
      </w:r>
      <w:r w:rsidRPr="007F7E6A">
        <w:rPr>
          <w:rFonts w:cs="Times New Roman"/>
          <w:szCs w:val="28"/>
        </w:rPr>
        <w:t>ского</w:t>
      </w:r>
      <w:proofErr w:type="spellEnd"/>
      <w:r w:rsidRPr="007F7E6A">
        <w:rPr>
          <w:rFonts w:cs="Times New Roman"/>
          <w:szCs w:val="28"/>
        </w:rPr>
        <w:t xml:space="preserve"> сельского поселения </w:t>
      </w:r>
      <w:proofErr w:type="spellStart"/>
      <w:r w:rsidRPr="007F7E6A">
        <w:rPr>
          <w:rFonts w:cs="Times New Roman"/>
          <w:szCs w:val="28"/>
        </w:rPr>
        <w:t>Верховского</w:t>
      </w:r>
      <w:proofErr w:type="spellEnd"/>
      <w:r w:rsidRPr="007F7E6A">
        <w:rPr>
          <w:rFonts w:cs="Times New Roman"/>
          <w:szCs w:val="28"/>
        </w:rPr>
        <w:t xml:space="preserve"> района Орло</w:t>
      </w:r>
      <w:r w:rsidRPr="007F7E6A">
        <w:rPr>
          <w:rFonts w:cs="Times New Roman"/>
          <w:szCs w:val="28"/>
        </w:rPr>
        <w:t>в</w:t>
      </w:r>
      <w:r w:rsidRPr="007F7E6A">
        <w:rPr>
          <w:rFonts w:cs="Times New Roman"/>
          <w:szCs w:val="28"/>
        </w:rPr>
        <w:t xml:space="preserve">ской области </w:t>
      </w:r>
      <w:r w:rsidRPr="007F7E6A">
        <w:rPr>
          <w:rFonts w:eastAsia="Times New Roman" w:cs="Times New Roman"/>
          <w:color w:val="000000" w:themeColor="text1"/>
          <w:szCs w:val="28"/>
        </w:rPr>
        <w:t>в информационно телекоммуникационной сети Интернет</w:t>
      </w:r>
      <w:r w:rsidRPr="007F7E6A">
        <w:rPr>
          <w:rFonts w:cs="Times New Roman"/>
          <w:szCs w:val="28"/>
        </w:rPr>
        <w:t>.</w:t>
      </w:r>
    </w:p>
    <w:p w:rsidR="00C22B05" w:rsidRPr="007F7E6A" w:rsidRDefault="00C22B05" w:rsidP="00C22B05">
      <w:pPr>
        <w:pStyle w:val="afb"/>
        <w:widowControl w:val="0"/>
        <w:tabs>
          <w:tab w:val="left" w:pos="3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F7E6A">
        <w:rPr>
          <w:rFonts w:ascii="Times New Roman" w:hAnsi="Times New Roman" w:cs="Times New Roman"/>
          <w:sz w:val="28"/>
          <w:szCs w:val="28"/>
        </w:rPr>
        <w:t xml:space="preserve">         3.    </w:t>
      </w:r>
      <w:proofErr w:type="gramStart"/>
      <w:r w:rsidRPr="007F7E6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F7E6A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C22B05" w:rsidRPr="007F7E6A" w:rsidRDefault="00C22B05" w:rsidP="00C22B05">
      <w:pPr>
        <w:pStyle w:val="afb"/>
        <w:widowControl w:val="0"/>
        <w:tabs>
          <w:tab w:val="left" w:pos="3210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F7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B05" w:rsidRPr="007F7E6A" w:rsidRDefault="00C22B05" w:rsidP="00C22B05">
      <w:pPr>
        <w:pStyle w:val="afb"/>
        <w:widowControl w:val="0"/>
        <w:tabs>
          <w:tab w:val="left" w:pos="321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22B05" w:rsidRPr="007F7E6A" w:rsidRDefault="00C22B05" w:rsidP="00C22B05">
      <w:pPr>
        <w:pStyle w:val="afb"/>
        <w:widowControl w:val="0"/>
        <w:tabs>
          <w:tab w:val="left" w:pos="3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F7E6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Коньшин</w:t>
      </w:r>
      <w:r w:rsidRPr="007F7E6A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7F7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B05" w:rsidRPr="007F7E6A" w:rsidRDefault="00C22B05" w:rsidP="00C22B05">
      <w:pPr>
        <w:pStyle w:val="afb"/>
        <w:widowControl w:val="0"/>
        <w:tabs>
          <w:tab w:val="left" w:pos="321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F7E6A">
        <w:rPr>
          <w:rFonts w:ascii="Times New Roman" w:hAnsi="Times New Roman" w:cs="Times New Roman"/>
          <w:sz w:val="28"/>
          <w:szCs w:val="28"/>
        </w:rPr>
        <w:t xml:space="preserve">сельского поселения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F7E6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В.А.К</w:t>
      </w:r>
      <w:r w:rsidRPr="007F7E6A">
        <w:rPr>
          <w:rFonts w:ascii="Times New Roman" w:hAnsi="Times New Roman" w:cs="Times New Roman"/>
          <w:sz w:val="28"/>
          <w:szCs w:val="28"/>
        </w:rPr>
        <w:t>ор</w:t>
      </w:r>
      <w:r>
        <w:rPr>
          <w:rFonts w:ascii="Times New Roman" w:hAnsi="Times New Roman" w:cs="Times New Roman"/>
          <w:sz w:val="28"/>
          <w:szCs w:val="28"/>
        </w:rPr>
        <w:t>огод</w:t>
      </w:r>
      <w:r w:rsidRPr="007F7E6A">
        <w:rPr>
          <w:rFonts w:ascii="Times New Roman" w:hAnsi="Times New Roman" w:cs="Times New Roman"/>
          <w:sz w:val="28"/>
          <w:szCs w:val="28"/>
        </w:rPr>
        <w:t>ин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7F7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B05" w:rsidRPr="007F7E6A" w:rsidRDefault="00C22B05" w:rsidP="00C22B05">
      <w:pPr>
        <w:spacing w:line="240" w:lineRule="auto"/>
        <w:ind w:firstLine="709"/>
        <w:jc w:val="right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ind w:firstLine="709"/>
        <w:jc w:val="right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ind w:firstLine="709"/>
        <w:jc w:val="right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ind w:firstLine="709"/>
        <w:jc w:val="right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ind w:firstLine="709"/>
        <w:jc w:val="right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ind w:firstLine="709"/>
        <w:jc w:val="right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ind w:firstLine="709"/>
        <w:jc w:val="right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ind w:firstLine="709"/>
        <w:jc w:val="right"/>
        <w:rPr>
          <w:rFonts w:eastAsia="Times New Roman" w:cs="Times New Roman"/>
          <w:color w:val="000000"/>
          <w:szCs w:val="28"/>
        </w:rPr>
      </w:pPr>
    </w:p>
    <w:p w:rsidR="00C22B05" w:rsidRDefault="00C22B05" w:rsidP="00C22B05">
      <w:pPr>
        <w:spacing w:line="240" w:lineRule="auto"/>
        <w:rPr>
          <w:rFonts w:eastAsia="Times New Roman" w:cs="Times New Roman"/>
          <w:color w:val="000000"/>
          <w:szCs w:val="28"/>
          <w:lang w:val="en-US"/>
        </w:rPr>
      </w:pPr>
    </w:p>
    <w:p w:rsidR="00C22B05" w:rsidRDefault="00C22B05" w:rsidP="00C22B05">
      <w:pPr>
        <w:spacing w:line="240" w:lineRule="auto"/>
        <w:rPr>
          <w:rFonts w:eastAsia="Times New Roman" w:cs="Times New Roman"/>
          <w:color w:val="000000"/>
          <w:szCs w:val="28"/>
          <w:lang w:val="en-US"/>
        </w:rPr>
      </w:pPr>
    </w:p>
    <w:p w:rsidR="00C22B05" w:rsidRDefault="00C22B05" w:rsidP="00C22B05">
      <w:pPr>
        <w:spacing w:line="240" w:lineRule="auto"/>
        <w:rPr>
          <w:rFonts w:eastAsia="Times New Roman" w:cs="Times New Roman"/>
          <w:color w:val="000000"/>
          <w:szCs w:val="28"/>
          <w:lang w:val="en-US"/>
        </w:rPr>
      </w:pPr>
    </w:p>
    <w:p w:rsidR="00C22B05" w:rsidRPr="00C22B05" w:rsidRDefault="00C22B05" w:rsidP="00C22B05">
      <w:pPr>
        <w:spacing w:line="240" w:lineRule="auto"/>
        <w:rPr>
          <w:rFonts w:eastAsia="Times New Roman" w:cs="Times New Roman"/>
          <w:color w:val="000000"/>
          <w:szCs w:val="28"/>
          <w:lang w:val="en-US"/>
        </w:rPr>
      </w:pPr>
    </w:p>
    <w:p w:rsidR="00C22B05" w:rsidRPr="007F7E6A" w:rsidRDefault="00C22B05" w:rsidP="00C22B05">
      <w:pPr>
        <w:spacing w:line="240" w:lineRule="auto"/>
        <w:ind w:firstLine="709"/>
        <w:jc w:val="right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lastRenderedPageBreak/>
        <w:t xml:space="preserve">Приложение </w:t>
      </w:r>
    </w:p>
    <w:p w:rsidR="00C22B05" w:rsidRPr="007F7E6A" w:rsidRDefault="00C22B05" w:rsidP="00C22B05">
      <w:pPr>
        <w:spacing w:line="240" w:lineRule="auto"/>
        <w:ind w:firstLine="709"/>
        <w:jc w:val="right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 xml:space="preserve">к постановлению администрации </w:t>
      </w:r>
    </w:p>
    <w:p w:rsidR="00C22B05" w:rsidRPr="007F7E6A" w:rsidRDefault="00C22B05" w:rsidP="00C22B05">
      <w:pPr>
        <w:spacing w:line="240" w:lineRule="auto"/>
        <w:ind w:firstLine="709"/>
        <w:jc w:val="right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Васильевского сельского поселения</w:t>
      </w:r>
    </w:p>
    <w:p w:rsidR="00C22B05" w:rsidRPr="007F7E6A" w:rsidRDefault="00C22B05" w:rsidP="00C22B05">
      <w:pPr>
        <w:spacing w:line="240" w:lineRule="auto"/>
        <w:ind w:firstLine="709"/>
        <w:jc w:val="right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 xml:space="preserve">от </w:t>
      </w:r>
      <w:r>
        <w:rPr>
          <w:rFonts w:eastAsia="Times New Roman" w:cs="Times New Roman"/>
          <w:color w:val="000000"/>
          <w:szCs w:val="28"/>
        </w:rPr>
        <w:t>12</w:t>
      </w:r>
      <w:r w:rsidRPr="007F7E6A">
        <w:rPr>
          <w:rFonts w:eastAsia="Times New Roman" w:cs="Times New Roman"/>
          <w:color w:val="000000"/>
          <w:szCs w:val="28"/>
        </w:rPr>
        <w:t>.0</w:t>
      </w:r>
      <w:r>
        <w:rPr>
          <w:rFonts w:eastAsia="Times New Roman" w:cs="Times New Roman"/>
          <w:color w:val="000000"/>
          <w:szCs w:val="28"/>
        </w:rPr>
        <w:t>9</w:t>
      </w:r>
      <w:r w:rsidRPr="007F7E6A">
        <w:rPr>
          <w:rFonts w:eastAsia="Times New Roman" w:cs="Times New Roman"/>
          <w:color w:val="000000"/>
          <w:szCs w:val="28"/>
        </w:rPr>
        <w:t>.2023 года  №</w:t>
      </w:r>
      <w:r>
        <w:rPr>
          <w:rFonts w:eastAsia="Times New Roman" w:cs="Times New Roman"/>
          <w:color w:val="000000"/>
          <w:szCs w:val="28"/>
        </w:rPr>
        <w:t xml:space="preserve"> 15</w:t>
      </w:r>
    </w:p>
    <w:p w:rsidR="00C22B05" w:rsidRPr="00C22B05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</w:p>
    <w:p w:rsidR="00C22B05" w:rsidRPr="00C22B05" w:rsidRDefault="00C22B05" w:rsidP="00C22B05">
      <w:pPr>
        <w:spacing w:line="240" w:lineRule="auto"/>
        <w:ind w:firstLine="709"/>
        <w:jc w:val="center"/>
        <w:rPr>
          <w:rFonts w:eastAsia="Times New Roman" w:cs="Times New Roman"/>
          <w:color w:val="000000"/>
          <w:szCs w:val="28"/>
        </w:rPr>
      </w:pPr>
      <w:r w:rsidRPr="00C22B05">
        <w:rPr>
          <w:rFonts w:eastAsia="Times New Roman" w:cs="Times New Roman"/>
          <w:color w:val="000000"/>
          <w:szCs w:val="28"/>
        </w:rPr>
        <w:t>ПОРЯДОК</w:t>
      </w:r>
    </w:p>
    <w:p w:rsidR="00C22B05" w:rsidRPr="00C22B05" w:rsidRDefault="00C22B05" w:rsidP="00C22B05">
      <w:pPr>
        <w:spacing w:line="240" w:lineRule="auto"/>
        <w:ind w:firstLine="709"/>
        <w:jc w:val="center"/>
        <w:rPr>
          <w:rFonts w:eastAsia="Times New Roman" w:cs="Times New Roman"/>
          <w:color w:val="000000"/>
          <w:szCs w:val="28"/>
        </w:rPr>
      </w:pPr>
      <w:r w:rsidRPr="00C22B05">
        <w:rPr>
          <w:rFonts w:eastAsia="Times New Roman" w:cs="Times New Roman"/>
          <w:color w:val="000000"/>
          <w:szCs w:val="28"/>
        </w:rPr>
        <w:t>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b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1. Настоящий Порядок разработан с целью обеспечения единого подхода к формированию отчетов о результатах деятельности муниципального учреждения (далее по тексту - учреждение) и об использовании закрепленного за ним муниципального имущества.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 xml:space="preserve">2. Порядок разработан в соответствии с подпунктом 10 пункта 3.3 статьи 32 Федерального закона от 12 января </w:t>
      </w:r>
      <w:smartTag w:uri="urn:schemas-microsoft-com:office:smarttags" w:element="metricconverter">
        <w:smartTagPr>
          <w:attr w:name="ProductID" w:val="1996 г"/>
        </w:smartTagPr>
        <w:r w:rsidRPr="007F7E6A">
          <w:rPr>
            <w:rFonts w:eastAsia="Times New Roman" w:cs="Times New Roman"/>
            <w:color w:val="000000"/>
            <w:szCs w:val="28"/>
          </w:rPr>
          <w:t>1996 года</w:t>
        </w:r>
      </w:smartTag>
      <w:r w:rsidRPr="007F7E6A">
        <w:rPr>
          <w:rFonts w:eastAsia="Times New Roman" w:cs="Times New Roman"/>
          <w:color w:val="000000"/>
          <w:szCs w:val="28"/>
        </w:rPr>
        <w:t xml:space="preserve"> № 7-ФЗ «О некоммерческих организациях».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 xml:space="preserve">3. Учреждение обязано ежегодно </w:t>
      </w:r>
      <w:proofErr w:type="gramStart"/>
      <w:r w:rsidRPr="007F7E6A">
        <w:rPr>
          <w:rFonts w:eastAsia="Times New Roman" w:cs="Times New Roman"/>
          <w:color w:val="000000"/>
          <w:szCs w:val="28"/>
        </w:rPr>
        <w:t>предоставлять отчеты</w:t>
      </w:r>
      <w:proofErr w:type="gramEnd"/>
      <w:r w:rsidRPr="007F7E6A">
        <w:rPr>
          <w:rFonts w:eastAsia="Times New Roman" w:cs="Times New Roman"/>
          <w:color w:val="000000"/>
          <w:szCs w:val="28"/>
        </w:rPr>
        <w:t xml:space="preserve"> о результатах своей деятельности и об использовании закрепленного за ними муниципального имущества (далее – отчеты) по формам согласно Приложению к настоящему Порядку. 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4. Отчет о результатах деятельности учреждения (Приложение № 1) должен включать следующие сведения: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а) информация об исполнении муниципального задания учредителя;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б) информация об осуществлении деятельности, связанной с выполнением работ или оказанием услуг, в соответствии с обязательствами перед страховщиком по обязательному социальному страхованию;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в) общее количество потребителей, воспользовавшихся услугами (работами) учреждения, в том числе количество потребителей, воспользовавшихся бесплатными, частично платными и полностью платными для потребителей услугами (работами), по видам услуг (работ);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г) средняя стоимость для потребителей получения частично платных и полностью платных услуг (работ) по видам услуг (работ);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proofErr w:type="spellStart"/>
      <w:r w:rsidRPr="007F7E6A">
        <w:rPr>
          <w:rFonts w:eastAsia="Times New Roman" w:cs="Times New Roman"/>
          <w:color w:val="000000"/>
          <w:szCs w:val="28"/>
        </w:rPr>
        <w:t>д</w:t>
      </w:r>
      <w:proofErr w:type="spellEnd"/>
      <w:r w:rsidRPr="007F7E6A">
        <w:rPr>
          <w:rFonts w:eastAsia="Times New Roman" w:cs="Times New Roman"/>
          <w:color w:val="000000"/>
          <w:szCs w:val="28"/>
        </w:rPr>
        <w:t>) среднегодовая численность работников учреждения;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е) средняя заработная плата работников учреждения;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ж) объем финансового обеспечения муниципального задания учредителя;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proofErr w:type="spellStart"/>
      <w:r w:rsidRPr="007F7E6A">
        <w:rPr>
          <w:rFonts w:eastAsia="Times New Roman" w:cs="Times New Roman"/>
          <w:color w:val="000000"/>
          <w:szCs w:val="28"/>
        </w:rPr>
        <w:t>з</w:t>
      </w:r>
      <w:proofErr w:type="spellEnd"/>
      <w:r w:rsidRPr="007F7E6A">
        <w:rPr>
          <w:rFonts w:eastAsia="Times New Roman" w:cs="Times New Roman"/>
          <w:color w:val="000000"/>
          <w:szCs w:val="28"/>
        </w:rPr>
        <w:t>) объем финансового обеспечения развития учреждения в рамках программ, утвержденных в установленном порядке;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и) объем бюджетных инвестиций;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к) объем финансового обеспечения деятельности, связанной с выполнением работ или оказанием услуг, в соответствии с обязательствами перед страховщиком по обязательному социальному страхованию;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л) общие суммы прибыли учреждения после налогообложения в отчетном периоде, образовавшейся в связи с оказанием учреждением частично платных и полностью платных услуг (работ);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м) перечень видов деятельности, осуществляемых учреждением;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proofErr w:type="spellStart"/>
      <w:r w:rsidRPr="007F7E6A">
        <w:rPr>
          <w:rFonts w:eastAsia="Times New Roman" w:cs="Times New Roman"/>
          <w:color w:val="000000"/>
          <w:szCs w:val="28"/>
        </w:rPr>
        <w:lastRenderedPageBreak/>
        <w:t>н</w:t>
      </w:r>
      <w:proofErr w:type="spellEnd"/>
      <w:r w:rsidRPr="007F7E6A">
        <w:rPr>
          <w:rFonts w:eastAsia="Times New Roman" w:cs="Times New Roman"/>
          <w:color w:val="000000"/>
          <w:szCs w:val="28"/>
        </w:rPr>
        <w:t>) перечень разрешительных документов (с указанием номеров, даты выдачи и срока действия), на основании которых учреждение осуществляет деятельность.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 xml:space="preserve">Отчеты автономных учреждений помимо вышеназванных сведений должны содержать аудиторское заключение об обязательном аудите и информацию о составе наблюдательного совета (с указанием должностей, фамилий, имен и отчеств) и о рассмотрении и утверждении отчета наблюдательным советом в порядке, установленном статьей 11 Федерального закона от 3 ноября </w:t>
      </w:r>
      <w:smartTag w:uri="urn:schemas-microsoft-com:office:smarttags" w:element="metricconverter">
        <w:smartTagPr>
          <w:attr w:name="ProductID" w:val="2006 г"/>
        </w:smartTagPr>
        <w:r w:rsidRPr="007F7E6A">
          <w:rPr>
            <w:rFonts w:eastAsia="Times New Roman" w:cs="Times New Roman"/>
            <w:color w:val="000000"/>
            <w:szCs w:val="28"/>
          </w:rPr>
          <w:t xml:space="preserve">2006 года  </w:t>
        </w:r>
      </w:smartTag>
      <w:r w:rsidRPr="007F7E6A">
        <w:rPr>
          <w:rFonts w:eastAsia="Times New Roman" w:cs="Times New Roman"/>
          <w:color w:val="000000"/>
          <w:szCs w:val="28"/>
        </w:rPr>
        <w:t xml:space="preserve"> № 174-ФЗ «Об автономных учреждениях». 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5. Отчет о результатах деятельности учреждения по решению учреждения либо органа, осуществляющего полномочия учредителя учреждения, может включать также иные сведения.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6. Отчет об использовании закрепленного за учреждением муниципального имущества (Приложение № 2) должен включать следующие сведения: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а) общая балансовая стоимость недвижимого муниципального имущества (в разрезе стоимости имущества, закрепленного собственником имущества за учреждением на праве оперативного управления; приобретенного учреждением (подразделением) за счет выделенных собственником имущества учреждения средств; приобретенного учреждением (подразделением) за счет доходов, полученных от иной приносящей доход деятельности) на начало и конец отчетного периода;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 xml:space="preserve">б) общая балансовая стоимость движимого имущества, в том числе балансовая стоимость особо ценного движимого имущества на начало и конец отчетного периода; 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в) количество объектов недвижимого имущества, закрепленных за автономным учреждением (зданий, строений, помещений), на начало и конец отчетного периода;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г) общая площадь объектов недвижимого имущества, закрепленная за автономным учреждением, на начало и конец отчетного периода, в том числе площадь недвижимого имущества, переданного в аренду, на начало и конец отчетного периода.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7. Отчет об использовании, закрепленного за учреждением муниципального имущества, по решению учреждения либо органа, осуществляющего полномочия учредителя учреждения, может включать также иные сведения.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8. Отчеты подлежат обнародованию.</w:t>
      </w:r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 xml:space="preserve">9. </w:t>
      </w:r>
      <w:proofErr w:type="gramStart"/>
      <w:r>
        <w:rPr>
          <w:rFonts w:cs="Times New Roman"/>
          <w:szCs w:val="28"/>
        </w:rPr>
        <w:t>Отчеты учреждений</w:t>
      </w:r>
      <w:r w:rsidRPr="007F7E6A">
        <w:rPr>
          <w:rFonts w:cs="Times New Roman"/>
          <w:szCs w:val="28"/>
        </w:rPr>
        <w:t xml:space="preserve"> утверждаются и представляются не позднее 1 марта года, следующего за отчетным, или первого рабочего дня, следующего за указанной датой.</w:t>
      </w:r>
      <w:proofErr w:type="gramEnd"/>
    </w:p>
    <w:p w:rsidR="00C22B05" w:rsidRPr="007F7E6A" w:rsidRDefault="00C22B05" w:rsidP="00C22B05">
      <w:pPr>
        <w:spacing w:line="240" w:lineRule="auto"/>
        <w:ind w:firstLine="709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 xml:space="preserve">10. </w:t>
      </w:r>
      <w:r w:rsidRPr="007F7E6A">
        <w:rPr>
          <w:rFonts w:cs="Times New Roman"/>
          <w:szCs w:val="28"/>
        </w:rPr>
        <w:t>Орган - учредитель (или уполномоченный орган) рассматривает Отчет и в случаях установления факта недостоверности предоставленной учреждением информации и (или) представления указанной информации не в полном объеме направляет требование о доработке с указанием причин, послуживших основанием для необходимости его доработки.</w:t>
      </w: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Default="00C22B05" w:rsidP="00C22B05">
      <w:pPr>
        <w:spacing w:line="240" w:lineRule="auto"/>
        <w:rPr>
          <w:rFonts w:eastAsia="Times New Roman" w:cs="Times New Roman"/>
          <w:color w:val="000000"/>
          <w:szCs w:val="28"/>
          <w:lang w:val="en-US"/>
        </w:rPr>
      </w:pPr>
    </w:p>
    <w:p w:rsidR="00C22B05" w:rsidRPr="00C22B05" w:rsidRDefault="00C22B05" w:rsidP="00C22B05">
      <w:pPr>
        <w:spacing w:line="240" w:lineRule="auto"/>
        <w:rPr>
          <w:rFonts w:eastAsia="Times New Roman" w:cs="Times New Roman"/>
          <w:color w:val="000000"/>
          <w:szCs w:val="28"/>
          <w:lang w:val="en-US"/>
        </w:rPr>
      </w:pPr>
    </w:p>
    <w:p w:rsidR="00C22B05" w:rsidRPr="007F7E6A" w:rsidRDefault="00C22B05" w:rsidP="00C22B05">
      <w:pPr>
        <w:spacing w:line="240" w:lineRule="auto"/>
        <w:jc w:val="right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lastRenderedPageBreak/>
        <w:t xml:space="preserve">Приложение №1к Порядку </w:t>
      </w:r>
    </w:p>
    <w:p w:rsidR="00C22B05" w:rsidRPr="00C22B05" w:rsidRDefault="00C22B05" w:rsidP="00C22B05">
      <w:pPr>
        <w:spacing w:line="240" w:lineRule="auto"/>
        <w:rPr>
          <w:rFonts w:eastAsia="Times New Roman" w:cs="Times New Roman"/>
          <w:color w:val="000000"/>
          <w:szCs w:val="28"/>
          <w:lang w:val="en-US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ОТЧЕТ О РЕЗУЛЬТАТАХ ДЕЯТЕЛЬНОСТИ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________________________________________________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наименование учреждения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за_____________________________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отчетный период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___________________20___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дата составления документа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1. Перечень видов деятельности, осуществляемых учреждением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__________________________________________________________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2. Перечень разрешительных документов (с указанием номеров, даты выдачи и срока действия), на основании которых учреждение осуществляет деятельность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__________________________________________________________________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3. Информация о численности и заработной плате работников учреждения</w:t>
      </w: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tbl>
      <w:tblPr>
        <w:tblW w:w="901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880"/>
        <w:gridCol w:w="1435"/>
        <w:gridCol w:w="2320"/>
        <w:gridCol w:w="1380"/>
      </w:tblGrid>
      <w:tr w:rsidR="00C22B05" w:rsidRPr="007F7E6A" w:rsidTr="00561EBB">
        <w:trPr>
          <w:trHeight w:val="195"/>
          <w:tblCellSpacing w:w="0" w:type="dxa"/>
        </w:trPr>
        <w:tc>
          <w:tcPr>
            <w:tcW w:w="4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19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Показатель</w:t>
            </w:r>
          </w:p>
        </w:tc>
        <w:tc>
          <w:tcPr>
            <w:tcW w:w="1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19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Единица измерения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19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Год, предшествующий </w:t>
            </w:r>
            <w:proofErr w:type="gramStart"/>
            <w:r w:rsidRPr="007F7E6A">
              <w:rPr>
                <w:rFonts w:eastAsia="Times New Roman" w:cs="Times New Roman"/>
                <w:color w:val="000000"/>
                <w:szCs w:val="28"/>
              </w:rPr>
              <w:t>отчетному</w:t>
            </w:r>
            <w:proofErr w:type="gramEnd"/>
          </w:p>
        </w:tc>
        <w:tc>
          <w:tcPr>
            <w:tcW w:w="1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19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Отчетный год</w:t>
            </w:r>
          </w:p>
        </w:tc>
      </w:tr>
      <w:tr w:rsidR="00C22B05" w:rsidRPr="007F7E6A" w:rsidTr="00561EBB">
        <w:trPr>
          <w:trHeight w:val="195"/>
          <w:tblCellSpacing w:w="0" w:type="dxa"/>
        </w:trPr>
        <w:tc>
          <w:tcPr>
            <w:tcW w:w="4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19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Среднегодовая численность работников </w:t>
            </w:r>
          </w:p>
        </w:tc>
        <w:tc>
          <w:tcPr>
            <w:tcW w:w="1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19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человек 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315"/>
          <w:tblCellSpacing w:w="0" w:type="dxa"/>
        </w:trPr>
        <w:tc>
          <w:tcPr>
            <w:tcW w:w="4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Среднемесячная заработная плата работников </w:t>
            </w:r>
          </w:p>
        </w:tc>
        <w:tc>
          <w:tcPr>
            <w:tcW w:w="1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рублей 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</w:tbl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4. Объем финансового обеспечения развития учреждения в рамках программ, утвержденных в установленном порядке</w:t>
      </w:r>
    </w:p>
    <w:tbl>
      <w:tblPr>
        <w:tblW w:w="901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247"/>
        <w:gridCol w:w="2884"/>
        <w:gridCol w:w="2884"/>
      </w:tblGrid>
      <w:tr w:rsidR="00C22B05" w:rsidRPr="007F7E6A" w:rsidTr="00561EBB">
        <w:trPr>
          <w:trHeight w:val="195"/>
          <w:tblCellSpacing w:w="0" w:type="dxa"/>
        </w:trPr>
        <w:tc>
          <w:tcPr>
            <w:tcW w:w="32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19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Показатель</w:t>
            </w:r>
          </w:p>
        </w:tc>
        <w:tc>
          <w:tcPr>
            <w:tcW w:w="28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19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Год, предшествующий </w:t>
            </w:r>
            <w:proofErr w:type="gramStart"/>
            <w:r w:rsidRPr="007F7E6A">
              <w:rPr>
                <w:rFonts w:eastAsia="Times New Roman" w:cs="Times New Roman"/>
                <w:color w:val="000000"/>
                <w:szCs w:val="28"/>
              </w:rPr>
              <w:t>отчетному</w:t>
            </w:r>
            <w:proofErr w:type="gramEnd"/>
          </w:p>
        </w:tc>
        <w:tc>
          <w:tcPr>
            <w:tcW w:w="28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19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Отчетный год</w:t>
            </w:r>
          </w:p>
        </w:tc>
      </w:tr>
      <w:tr w:rsidR="00C22B05" w:rsidRPr="007F7E6A" w:rsidTr="00561EBB">
        <w:trPr>
          <w:trHeight w:val="75"/>
          <w:tblCellSpacing w:w="0" w:type="dxa"/>
        </w:trPr>
        <w:tc>
          <w:tcPr>
            <w:tcW w:w="32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7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Объем средств, тыс. рублей </w:t>
            </w:r>
          </w:p>
        </w:tc>
        <w:tc>
          <w:tcPr>
            <w:tcW w:w="28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8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</w:tbl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5. Объем бюджетных инвестиций</w:t>
      </w:r>
    </w:p>
    <w:tbl>
      <w:tblPr>
        <w:tblW w:w="901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247"/>
        <w:gridCol w:w="2884"/>
        <w:gridCol w:w="2884"/>
      </w:tblGrid>
      <w:tr w:rsidR="00C22B05" w:rsidRPr="007F7E6A" w:rsidTr="00561EBB">
        <w:trPr>
          <w:trHeight w:val="195"/>
          <w:tblCellSpacing w:w="0" w:type="dxa"/>
        </w:trPr>
        <w:tc>
          <w:tcPr>
            <w:tcW w:w="32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19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lastRenderedPageBreak/>
              <w:t>Показатель</w:t>
            </w:r>
          </w:p>
        </w:tc>
        <w:tc>
          <w:tcPr>
            <w:tcW w:w="28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19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Год, предшествующий </w:t>
            </w:r>
            <w:proofErr w:type="gramStart"/>
            <w:r w:rsidRPr="007F7E6A">
              <w:rPr>
                <w:rFonts w:eastAsia="Times New Roman" w:cs="Times New Roman"/>
                <w:color w:val="000000"/>
                <w:szCs w:val="28"/>
              </w:rPr>
              <w:t>отчетному</w:t>
            </w:r>
            <w:proofErr w:type="gramEnd"/>
          </w:p>
        </w:tc>
        <w:tc>
          <w:tcPr>
            <w:tcW w:w="28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19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Отчетный год</w:t>
            </w:r>
          </w:p>
        </w:tc>
      </w:tr>
      <w:tr w:rsidR="00C22B05" w:rsidRPr="007F7E6A" w:rsidTr="00561EBB">
        <w:trPr>
          <w:trHeight w:val="75"/>
          <w:tblCellSpacing w:w="0" w:type="dxa"/>
        </w:trPr>
        <w:tc>
          <w:tcPr>
            <w:tcW w:w="32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7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Объем бюджетных инвестиций, тыс. рублей </w:t>
            </w:r>
          </w:p>
        </w:tc>
        <w:tc>
          <w:tcPr>
            <w:tcW w:w="28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8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</w:tbl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6. Информация об исполнении муниципального задания учредителя и об объеме финансового обеспечения муниципального задания учредителя</w:t>
      </w:r>
    </w:p>
    <w:tbl>
      <w:tblPr>
        <w:tblW w:w="953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36"/>
        <w:gridCol w:w="1829"/>
        <w:gridCol w:w="1470"/>
        <w:gridCol w:w="738"/>
        <w:gridCol w:w="1363"/>
        <w:gridCol w:w="656"/>
        <w:gridCol w:w="2197"/>
        <w:gridCol w:w="1311"/>
      </w:tblGrid>
      <w:tr w:rsidR="00C22B05" w:rsidRPr="007F7E6A" w:rsidTr="00561EBB">
        <w:trPr>
          <w:tblCellSpacing w:w="0" w:type="dxa"/>
        </w:trPr>
        <w:tc>
          <w:tcPr>
            <w:tcW w:w="49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№ </w:t>
            </w:r>
            <w:proofErr w:type="spellStart"/>
            <w:proofErr w:type="gramStart"/>
            <w:r w:rsidRPr="007F7E6A">
              <w:rPr>
                <w:rFonts w:eastAsia="Times New Roman" w:cs="Times New Roman"/>
                <w:color w:val="000000"/>
                <w:szCs w:val="28"/>
              </w:rPr>
              <w:t>п</w:t>
            </w:r>
            <w:proofErr w:type="spellEnd"/>
            <w:proofErr w:type="gramEnd"/>
            <w:r w:rsidRPr="007F7E6A">
              <w:rPr>
                <w:rFonts w:eastAsia="Times New Roman" w:cs="Times New Roman"/>
                <w:color w:val="000000"/>
                <w:szCs w:val="28"/>
              </w:rPr>
              <w:t>/</w:t>
            </w:r>
            <w:proofErr w:type="spellStart"/>
            <w:r w:rsidRPr="007F7E6A">
              <w:rPr>
                <w:rFonts w:eastAsia="Times New Roman" w:cs="Times New Roman"/>
                <w:color w:val="000000"/>
                <w:szCs w:val="28"/>
              </w:rPr>
              <w:t>п</w:t>
            </w:r>
            <w:proofErr w:type="spellEnd"/>
          </w:p>
        </w:tc>
        <w:tc>
          <w:tcPr>
            <w:tcW w:w="175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Наименование услуги (работы)</w:t>
            </w:r>
          </w:p>
        </w:tc>
        <w:tc>
          <w:tcPr>
            <w:tcW w:w="206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Объем услуг за год, предшествующий </w:t>
            </w:r>
            <w:proofErr w:type="gramStart"/>
            <w:r w:rsidRPr="007F7E6A">
              <w:rPr>
                <w:rFonts w:eastAsia="Times New Roman" w:cs="Times New Roman"/>
                <w:color w:val="000000"/>
                <w:szCs w:val="28"/>
              </w:rPr>
              <w:t>отчетному</w:t>
            </w:r>
            <w:proofErr w:type="gramEnd"/>
          </w:p>
        </w:tc>
        <w:tc>
          <w:tcPr>
            <w:tcW w:w="19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Объем услуг за отчетный год</w:t>
            </w:r>
          </w:p>
        </w:tc>
        <w:tc>
          <w:tcPr>
            <w:tcW w:w="32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Объем финансирования задания учредителя, тыс. руб.</w:t>
            </w:r>
          </w:p>
        </w:tc>
      </w:tr>
      <w:tr w:rsidR="00C22B05" w:rsidRPr="007F7E6A" w:rsidTr="00561EB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Единица измерения</w:t>
            </w:r>
          </w:p>
        </w:tc>
        <w:tc>
          <w:tcPr>
            <w:tcW w:w="7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тыс. руб.</w:t>
            </w: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Единица измерения</w:t>
            </w:r>
          </w:p>
        </w:tc>
        <w:tc>
          <w:tcPr>
            <w:tcW w:w="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тыс. руб.</w:t>
            </w:r>
          </w:p>
        </w:tc>
        <w:tc>
          <w:tcPr>
            <w:tcW w:w="20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Год, предшествующий </w:t>
            </w:r>
            <w:proofErr w:type="gramStart"/>
            <w:r w:rsidRPr="007F7E6A">
              <w:rPr>
                <w:rFonts w:eastAsia="Times New Roman" w:cs="Times New Roman"/>
                <w:color w:val="000000"/>
                <w:szCs w:val="28"/>
              </w:rPr>
              <w:t>отчетному</w:t>
            </w:r>
            <w:proofErr w:type="gramEnd"/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Отчетный год</w:t>
            </w:r>
          </w:p>
        </w:tc>
      </w:tr>
      <w:tr w:rsidR="00C22B05" w:rsidRPr="007F7E6A" w:rsidTr="00561EBB">
        <w:trPr>
          <w:trHeight w:val="75"/>
          <w:tblCellSpacing w:w="0" w:type="dxa"/>
        </w:trPr>
        <w:tc>
          <w:tcPr>
            <w:tcW w:w="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7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3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0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2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</w:tbl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7. Информация об осуществлении деятельности, связанной с выполнением работ или оказанием услуг, в соответствии с обязательствами перед страховщиком по обязательному социальному страхованию</w:t>
      </w:r>
    </w:p>
    <w:tbl>
      <w:tblPr>
        <w:tblW w:w="953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171"/>
        <w:gridCol w:w="1940"/>
        <w:gridCol w:w="2320"/>
        <w:gridCol w:w="1380"/>
        <w:gridCol w:w="2175"/>
      </w:tblGrid>
      <w:tr w:rsidR="00C22B05" w:rsidRPr="007F7E6A" w:rsidTr="00561EBB">
        <w:trPr>
          <w:tblCellSpacing w:w="0" w:type="dxa"/>
        </w:trPr>
        <w:tc>
          <w:tcPr>
            <w:tcW w:w="211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Виды деятельности, связанной с выполнением работ или оказанием услуг, в соответствии с обязательствами перед страховщиком по обязательному социальному страхованию</w:t>
            </w:r>
          </w:p>
        </w:tc>
        <w:tc>
          <w:tcPr>
            <w:tcW w:w="529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Объем финансового обеспечения деятельности, связанной с выполнением работ или оказанием услуг, в соответствии с обязательствами перед страховщиком по обязательному социальному страхованию</w:t>
            </w:r>
          </w:p>
        </w:tc>
        <w:tc>
          <w:tcPr>
            <w:tcW w:w="211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Форма финансирования деятельности, связанной с выполнением работ или оказанием услуг, в соответствии с обязательствами перед страховщиком по обязательному социальному страхованию</w:t>
            </w:r>
          </w:p>
        </w:tc>
      </w:tr>
      <w:tr w:rsidR="00C22B05" w:rsidRPr="007F7E6A" w:rsidTr="00561EB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Единица </w:t>
            </w:r>
            <w:proofErr w:type="spellStart"/>
            <w:r w:rsidRPr="007F7E6A">
              <w:rPr>
                <w:rFonts w:eastAsia="Times New Roman" w:cs="Times New Roman"/>
                <w:color w:val="000000"/>
                <w:szCs w:val="28"/>
              </w:rPr>
              <w:t>измерения</w:t>
            </w:r>
            <w:proofErr w:type="gramStart"/>
            <w:r w:rsidRPr="007F7E6A">
              <w:rPr>
                <w:rFonts w:eastAsia="Times New Roman" w:cs="Times New Roman"/>
                <w:color w:val="000000"/>
                <w:szCs w:val="28"/>
              </w:rPr>
              <w:t>,т</w:t>
            </w:r>
            <w:proofErr w:type="gramEnd"/>
            <w:r w:rsidRPr="007F7E6A">
              <w:rPr>
                <w:rFonts w:eastAsia="Times New Roman" w:cs="Times New Roman"/>
                <w:color w:val="000000"/>
                <w:szCs w:val="28"/>
              </w:rPr>
              <w:t>ыс</w:t>
            </w:r>
            <w:proofErr w:type="spellEnd"/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7F7E6A">
              <w:rPr>
                <w:rFonts w:eastAsia="Times New Roman" w:cs="Times New Roman"/>
                <w:color w:val="000000"/>
                <w:szCs w:val="28"/>
              </w:rPr>
              <w:t>руб</w:t>
            </w:r>
            <w:proofErr w:type="spellEnd"/>
          </w:p>
        </w:tc>
        <w:tc>
          <w:tcPr>
            <w:tcW w:w="21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Год, предшествующий </w:t>
            </w:r>
            <w:proofErr w:type="gramStart"/>
            <w:r w:rsidRPr="007F7E6A">
              <w:rPr>
                <w:rFonts w:eastAsia="Times New Roman" w:cs="Times New Roman"/>
                <w:color w:val="000000"/>
                <w:szCs w:val="28"/>
              </w:rPr>
              <w:t>отчетному</w:t>
            </w:r>
            <w:proofErr w:type="gramEnd"/>
          </w:p>
        </w:tc>
        <w:tc>
          <w:tcPr>
            <w:tcW w:w="12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Отчетный </w:t>
            </w:r>
            <w:r w:rsidRPr="007F7E6A">
              <w:rPr>
                <w:rFonts w:eastAsia="Times New Roman" w:cs="Times New Roman"/>
                <w:color w:val="000000"/>
                <w:szCs w:val="28"/>
              </w:rPr>
              <w:br/>
              <w:t>год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90"/>
          <w:tblCellSpacing w:w="0" w:type="dxa"/>
        </w:trPr>
        <w:tc>
          <w:tcPr>
            <w:tcW w:w="2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90" w:lineRule="atLeast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1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2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</w:tbl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8. Информация о потребителях услуг (работ) учреждения</w:t>
      </w:r>
    </w:p>
    <w:tbl>
      <w:tblPr>
        <w:tblW w:w="937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240"/>
        <w:gridCol w:w="1453"/>
        <w:gridCol w:w="1682"/>
      </w:tblGrid>
      <w:tr w:rsidR="00C22B05" w:rsidRPr="007F7E6A" w:rsidTr="00561EBB">
        <w:trPr>
          <w:trHeight w:val="315"/>
          <w:tblCellSpacing w:w="0" w:type="dxa"/>
        </w:trPr>
        <w:tc>
          <w:tcPr>
            <w:tcW w:w="6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Показатель</w:t>
            </w:r>
          </w:p>
        </w:tc>
        <w:tc>
          <w:tcPr>
            <w:tcW w:w="1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Единица измерения</w:t>
            </w:r>
          </w:p>
        </w:tc>
        <w:tc>
          <w:tcPr>
            <w:tcW w:w="16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Количество</w:t>
            </w:r>
          </w:p>
        </w:tc>
      </w:tr>
      <w:tr w:rsidR="00C22B05" w:rsidRPr="007F7E6A" w:rsidTr="00561EBB">
        <w:trPr>
          <w:trHeight w:val="330"/>
          <w:tblCellSpacing w:w="0" w:type="dxa"/>
        </w:trPr>
        <w:tc>
          <w:tcPr>
            <w:tcW w:w="6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Потребители, воспользовавшиеся услугами (работами) учреждения, всего</w:t>
            </w:r>
          </w:p>
        </w:tc>
        <w:tc>
          <w:tcPr>
            <w:tcW w:w="1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человек</w:t>
            </w:r>
          </w:p>
        </w:tc>
        <w:tc>
          <w:tcPr>
            <w:tcW w:w="16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135"/>
          <w:tblCellSpacing w:w="0" w:type="dxa"/>
        </w:trPr>
        <w:tc>
          <w:tcPr>
            <w:tcW w:w="6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13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lastRenderedPageBreak/>
              <w:t>в том числе:</w:t>
            </w:r>
          </w:p>
        </w:tc>
        <w:tc>
          <w:tcPr>
            <w:tcW w:w="1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330"/>
          <w:tblCellSpacing w:w="0" w:type="dxa"/>
        </w:trPr>
        <w:tc>
          <w:tcPr>
            <w:tcW w:w="6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Потребители, воспользовавшиеся бесплатными услугами </w:t>
            </w:r>
          </w:p>
        </w:tc>
        <w:tc>
          <w:tcPr>
            <w:tcW w:w="1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330"/>
          <w:tblCellSpacing w:w="0" w:type="dxa"/>
        </w:trPr>
        <w:tc>
          <w:tcPr>
            <w:tcW w:w="6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Потребители, воспользовавшиеся частично платными услугами </w:t>
            </w:r>
          </w:p>
        </w:tc>
        <w:tc>
          <w:tcPr>
            <w:tcW w:w="1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315"/>
          <w:tblCellSpacing w:w="0" w:type="dxa"/>
        </w:trPr>
        <w:tc>
          <w:tcPr>
            <w:tcW w:w="6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Потребители, воспользовавшиеся платными услугами </w:t>
            </w:r>
          </w:p>
        </w:tc>
        <w:tc>
          <w:tcPr>
            <w:tcW w:w="14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</w:tbl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Информация о потребителях по видам услуг (работ) учреждения</w:t>
      </w:r>
    </w:p>
    <w:tbl>
      <w:tblPr>
        <w:tblW w:w="937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658"/>
        <w:gridCol w:w="1435"/>
        <w:gridCol w:w="3282"/>
      </w:tblGrid>
      <w:tr w:rsidR="00C22B05" w:rsidRPr="007F7E6A" w:rsidTr="00561EBB">
        <w:trPr>
          <w:trHeight w:val="435"/>
          <w:tblCellSpacing w:w="0" w:type="dxa"/>
        </w:trPr>
        <w:tc>
          <w:tcPr>
            <w:tcW w:w="4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Виды услуг (работ) учреждения</w:t>
            </w: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Единица измерения</w:t>
            </w:r>
          </w:p>
        </w:tc>
        <w:tc>
          <w:tcPr>
            <w:tcW w:w="32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Общее количество потребителей, воспользовавшихся услугами (работами) учреждения по видам услуг (работ)</w:t>
            </w:r>
          </w:p>
        </w:tc>
      </w:tr>
      <w:tr w:rsidR="00C22B05" w:rsidRPr="007F7E6A" w:rsidTr="00561EBB">
        <w:trPr>
          <w:trHeight w:val="90"/>
          <w:tblCellSpacing w:w="0" w:type="dxa"/>
        </w:trPr>
        <w:tc>
          <w:tcPr>
            <w:tcW w:w="4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90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человек </w:t>
            </w:r>
          </w:p>
        </w:tc>
        <w:tc>
          <w:tcPr>
            <w:tcW w:w="32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75"/>
          <w:tblCellSpacing w:w="0" w:type="dxa"/>
        </w:trPr>
        <w:tc>
          <w:tcPr>
            <w:tcW w:w="4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32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</w:tbl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9. Информация о средней стоимости услуг (работ) учреждения</w:t>
      </w:r>
    </w:p>
    <w:tbl>
      <w:tblPr>
        <w:tblW w:w="933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034"/>
        <w:gridCol w:w="1435"/>
        <w:gridCol w:w="3050"/>
        <w:gridCol w:w="1811"/>
      </w:tblGrid>
      <w:tr w:rsidR="00C22B05" w:rsidRPr="007F7E6A" w:rsidTr="00561EBB">
        <w:trPr>
          <w:tblCellSpacing w:w="0" w:type="dxa"/>
        </w:trPr>
        <w:tc>
          <w:tcPr>
            <w:tcW w:w="303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Виды услуг (работ) учреждения</w:t>
            </w:r>
          </w:p>
        </w:tc>
        <w:tc>
          <w:tcPr>
            <w:tcW w:w="143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Единица измерения</w:t>
            </w:r>
          </w:p>
        </w:tc>
        <w:tc>
          <w:tcPr>
            <w:tcW w:w="486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Средняя стоимость получения частично платных услуг для потребителей</w:t>
            </w:r>
          </w:p>
        </w:tc>
      </w:tr>
      <w:tr w:rsidR="00C22B05" w:rsidRPr="007F7E6A" w:rsidTr="00561EB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Год, предшествующий </w:t>
            </w:r>
            <w:proofErr w:type="gramStart"/>
            <w:r w:rsidRPr="007F7E6A">
              <w:rPr>
                <w:rFonts w:eastAsia="Times New Roman" w:cs="Times New Roman"/>
                <w:color w:val="000000"/>
                <w:szCs w:val="28"/>
              </w:rPr>
              <w:t>отчетному</w:t>
            </w:r>
            <w:proofErr w:type="gramEnd"/>
          </w:p>
        </w:tc>
        <w:tc>
          <w:tcPr>
            <w:tcW w:w="1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Отчетный год</w:t>
            </w:r>
          </w:p>
        </w:tc>
      </w:tr>
      <w:tr w:rsidR="00C22B05" w:rsidRPr="007F7E6A" w:rsidTr="00561EBB">
        <w:trPr>
          <w:trHeight w:val="75"/>
          <w:tblCellSpacing w:w="0" w:type="dxa"/>
        </w:trPr>
        <w:tc>
          <w:tcPr>
            <w:tcW w:w="3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7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рублей</w:t>
            </w:r>
          </w:p>
        </w:tc>
        <w:tc>
          <w:tcPr>
            <w:tcW w:w="3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</w:tbl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tbl>
      <w:tblPr>
        <w:tblW w:w="933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019"/>
        <w:gridCol w:w="1474"/>
        <w:gridCol w:w="3035"/>
        <w:gridCol w:w="1802"/>
      </w:tblGrid>
      <w:tr w:rsidR="00C22B05" w:rsidRPr="007F7E6A" w:rsidTr="00561EBB">
        <w:trPr>
          <w:tblCellSpacing w:w="0" w:type="dxa"/>
        </w:trPr>
        <w:tc>
          <w:tcPr>
            <w:tcW w:w="294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Виды услуг (работ) учреждения</w:t>
            </w:r>
          </w:p>
        </w:tc>
        <w:tc>
          <w:tcPr>
            <w:tcW w:w="120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Единица измерения</w:t>
            </w:r>
          </w:p>
        </w:tc>
        <w:tc>
          <w:tcPr>
            <w:tcW w:w="4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Средняя стоимость получения полностью платных услуг для потребителей</w:t>
            </w:r>
          </w:p>
        </w:tc>
      </w:tr>
      <w:tr w:rsidR="00C22B05" w:rsidRPr="007F7E6A" w:rsidTr="00561EB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Год, предшествующий </w:t>
            </w:r>
            <w:proofErr w:type="gramStart"/>
            <w:r w:rsidRPr="007F7E6A">
              <w:rPr>
                <w:rFonts w:eastAsia="Times New Roman" w:cs="Times New Roman"/>
                <w:color w:val="000000"/>
                <w:szCs w:val="28"/>
              </w:rPr>
              <w:t>отчетном</w:t>
            </w:r>
            <w:r>
              <w:rPr>
                <w:rFonts w:eastAsia="Times New Roman" w:cs="Times New Roman"/>
                <w:color w:val="000000"/>
                <w:szCs w:val="28"/>
              </w:rPr>
              <w:t>у</w:t>
            </w:r>
            <w:proofErr w:type="gramEnd"/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Отчетный год</w:t>
            </w:r>
          </w:p>
        </w:tc>
      </w:tr>
      <w:tr w:rsidR="00C22B05" w:rsidRPr="007F7E6A" w:rsidTr="00561EBB">
        <w:trPr>
          <w:trHeight w:val="75"/>
          <w:tblCellSpacing w:w="0" w:type="dxa"/>
        </w:trPr>
        <w:tc>
          <w:tcPr>
            <w:tcW w:w="2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7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рублей </w:t>
            </w:r>
          </w:p>
        </w:tc>
        <w:tc>
          <w:tcPr>
            <w:tcW w:w="2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</w:tbl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10. Информация о прибыли учреждения после налогообложения в отчетном периоде</w:t>
      </w:r>
    </w:p>
    <w:tbl>
      <w:tblPr>
        <w:tblW w:w="937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942"/>
        <w:gridCol w:w="1709"/>
        <w:gridCol w:w="1724"/>
      </w:tblGrid>
      <w:tr w:rsidR="00C22B05" w:rsidRPr="007F7E6A" w:rsidTr="00561EBB">
        <w:trPr>
          <w:trHeight w:val="315"/>
          <w:tblCellSpacing w:w="0" w:type="dxa"/>
        </w:trPr>
        <w:tc>
          <w:tcPr>
            <w:tcW w:w="60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Показатель</w:t>
            </w:r>
          </w:p>
        </w:tc>
        <w:tc>
          <w:tcPr>
            <w:tcW w:w="1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Планов</w:t>
            </w:r>
            <w:r w:rsidRPr="007F7E6A">
              <w:rPr>
                <w:rFonts w:eastAsia="Times New Roman" w:cs="Times New Roman"/>
                <w:color w:val="000000"/>
                <w:szCs w:val="28"/>
              </w:rPr>
              <w:lastRenderedPageBreak/>
              <w:t>ое значение, тыс. руб.</w:t>
            </w:r>
          </w:p>
        </w:tc>
        <w:tc>
          <w:tcPr>
            <w:tcW w:w="16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lastRenderedPageBreak/>
              <w:t>Фактич</w:t>
            </w:r>
            <w:r w:rsidRPr="007F7E6A">
              <w:rPr>
                <w:rFonts w:eastAsia="Times New Roman" w:cs="Times New Roman"/>
                <w:color w:val="000000"/>
                <w:szCs w:val="28"/>
              </w:rPr>
              <w:lastRenderedPageBreak/>
              <w:t>еское значение, тыс. руб.</w:t>
            </w:r>
          </w:p>
        </w:tc>
      </w:tr>
      <w:tr w:rsidR="00C22B05" w:rsidRPr="007F7E6A" w:rsidTr="00561EBB">
        <w:trPr>
          <w:trHeight w:val="210"/>
          <w:tblCellSpacing w:w="0" w:type="dxa"/>
        </w:trPr>
        <w:tc>
          <w:tcPr>
            <w:tcW w:w="60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10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lastRenderedPageBreak/>
              <w:t>Сумма прибыли учреждения после налогообложения в отчетном периоде, всего</w:t>
            </w:r>
          </w:p>
        </w:tc>
        <w:tc>
          <w:tcPr>
            <w:tcW w:w="1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210"/>
          <w:tblCellSpacing w:w="0" w:type="dxa"/>
        </w:trPr>
        <w:tc>
          <w:tcPr>
            <w:tcW w:w="60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10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1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210"/>
          <w:tblCellSpacing w:w="0" w:type="dxa"/>
        </w:trPr>
        <w:tc>
          <w:tcPr>
            <w:tcW w:w="60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10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сумма прибыли, образовавшейся в связи с оказанием учреждением частично платных услуг (работ) </w:t>
            </w:r>
          </w:p>
        </w:tc>
        <w:tc>
          <w:tcPr>
            <w:tcW w:w="1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195"/>
          <w:tblCellSpacing w:w="0" w:type="dxa"/>
        </w:trPr>
        <w:tc>
          <w:tcPr>
            <w:tcW w:w="60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19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сумма прибыли, образовавшейся в связи с оказанием учреждением полностью платных услуг (работ) </w:t>
            </w:r>
          </w:p>
        </w:tc>
        <w:tc>
          <w:tcPr>
            <w:tcW w:w="1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</w:tbl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 xml:space="preserve">11 .Иные сведения </w:t>
      </w: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______________________________________________________________________</w:t>
      </w: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Директор учреждения               (подпись)              (расшифровка подписи)</w:t>
      </w: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МП</w:t>
      </w: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Default="00C22B05" w:rsidP="00C22B05">
      <w:pPr>
        <w:spacing w:line="240" w:lineRule="auto"/>
        <w:rPr>
          <w:rFonts w:eastAsia="Times New Roman" w:cs="Times New Roman"/>
          <w:color w:val="000000"/>
          <w:szCs w:val="28"/>
          <w:lang w:val="en-US"/>
        </w:rPr>
      </w:pPr>
    </w:p>
    <w:p w:rsidR="00C22B05" w:rsidRDefault="00C22B05" w:rsidP="00C22B05">
      <w:pPr>
        <w:spacing w:line="240" w:lineRule="auto"/>
        <w:rPr>
          <w:rFonts w:eastAsia="Times New Roman" w:cs="Times New Roman"/>
          <w:color w:val="000000"/>
          <w:szCs w:val="28"/>
          <w:lang w:val="en-US"/>
        </w:rPr>
      </w:pPr>
    </w:p>
    <w:p w:rsidR="00C22B05" w:rsidRDefault="00C22B05" w:rsidP="00C22B05">
      <w:pPr>
        <w:spacing w:line="240" w:lineRule="auto"/>
        <w:rPr>
          <w:rFonts w:eastAsia="Times New Roman" w:cs="Times New Roman"/>
          <w:color w:val="000000"/>
          <w:szCs w:val="28"/>
          <w:lang w:val="en-US"/>
        </w:rPr>
      </w:pPr>
    </w:p>
    <w:p w:rsidR="00C22B05" w:rsidRDefault="00C22B05" w:rsidP="00C22B05">
      <w:pPr>
        <w:spacing w:line="240" w:lineRule="auto"/>
        <w:rPr>
          <w:rFonts w:eastAsia="Times New Roman" w:cs="Times New Roman"/>
          <w:color w:val="000000"/>
          <w:szCs w:val="28"/>
          <w:lang w:val="en-US"/>
        </w:rPr>
      </w:pPr>
    </w:p>
    <w:p w:rsidR="00C22B05" w:rsidRDefault="00C22B05" w:rsidP="00C22B05">
      <w:pPr>
        <w:spacing w:line="240" w:lineRule="auto"/>
        <w:rPr>
          <w:rFonts w:eastAsia="Times New Roman" w:cs="Times New Roman"/>
          <w:color w:val="000000"/>
          <w:szCs w:val="28"/>
          <w:lang w:val="en-US"/>
        </w:rPr>
      </w:pPr>
    </w:p>
    <w:p w:rsidR="00C22B05" w:rsidRDefault="00C22B05" w:rsidP="00C22B05">
      <w:pPr>
        <w:spacing w:line="240" w:lineRule="auto"/>
        <w:rPr>
          <w:rFonts w:eastAsia="Times New Roman" w:cs="Times New Roman"/>
          <w:color w:val="000000"/>
          <w:szCs w:val="28"/>
          <w:lang w:val="en-US"/>
        </w:rPr>
      </w:pPr>
    </w:p>
    <w:p w:rsidR="00C22B05" w:rsidRDefault="00C22B05" w:rsidP="00C22B05">
      <w:pPr>
        <w:spacing w:line="240" w:lineRule="auto"/>
        <w:rPr>
          <w:rFonts w:eastAsia="Times New Roman" w:cs="Times New Roman"/>
          <w:color w:val="000000"/>
          <w:szCs w:val="28"/>
          <w:lang w:val="en-US"/>
        </w:rPr>
      </w:pPr>
    </w:p>
    <w:p w:rsidR="00C22B05" w:rsidRDefault="00C22B05" w:rsidP="00C22B05">
      <w:pPr>
        <w:spacing w:line="240" w:lineRule="auto"/>
        <w:rPr>
          <w:rFonts w:eastAsia="Times New Roman" w:cs="Times New Roman"/>
          <w:color w:val="000000"/>
          <w:szCs w:val="28"/>
          <w:lang w:val="en-US"/>
        </w:rPr>
      </w:pPr>
    </w:p>
    <w:p w:rsidR="00C22B05" w:rsidRPr="00C22B05" w:rsidRDefault="00C22B05" w:rsidP="00C22B05">
      <w:pPr>
        <w:spacing w:line="240" w:lineRule="auto"/>
        <w:ind w:firstLine="0"/>
        <w:rPr>
          <w:rFonts w:eastAsia="Times New Roman" w:cs="Times New Roman"/>
          <w:color w:val="000000"/>
          <w:szCs w:val="28"/>
          <w:lang w:val="en-US"/>
        </w:rPr>
      </w:pPr>
    </w:p>
    <w:p w:rsidR="00C22B05" w:rsidRPr="007F7E6A" w:rsidRDefault="00C22B05" w:rsidP="00C22B05">
      <w:pPr>
        <w:spacing w:line="240" w:lineRule="auto"/>
        <w:jc w:val="right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lastRenderedPageBreak/>
        <w:t xml:space="preserve">Приложение №2 к Порядку </w:t>
      </w: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ОТЧЕТ ОБ ИСПОЛЬЗОВАНИИ ЗАКРЕПЛЕННОГО ИМУЩЕСТВА УЧРЕЖДЕНИЯ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______________________________________________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наименование учреждения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за_____________________________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отчетный период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___________________20___</w:t>
      </w:r>
    </w:p>
    <w:p w:rsidR="00C22B05" w:rsidRPr="007F7E6A" w:rsidRDefault="00C22B05" w:rsidP="00C22B05">
      <w:pPr>
        <w:spacing w:line="240" w:lineRule="auto"/>
        <w:jc w:val="center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дата составления документа</w:t>
      </w: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</w:p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1. Сведения о недвижимом муниципальном имуществе</w:t>
      </w:r>
    </w:p>
    <w:tbl>
      <w:tblPr>
        <w:tblW w:w="961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90"/>
        <w:gridCol w:w="5907"/>
        <w:gridCol w:w="1509"/>
        <w:gridCol w:w="1509"/>
      </w:tblGrid>
      <w:tr w:rsidR="00C22B05" w:rsidRPr="007F7E6A" w:rsidTr="00561EBB">
        <w:trPr>
          <w:trHeight w:val="555"/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№</w:t>
            </w:r>
            <w:r w:rsidRPr="007F7E6A">
              <w:rPr>
                <w:rFonts w:eastAsia="Times New Roman" w:cs="Times New Roman"/>
                <w:color w:val="000000"/>
                <w:szCs w:val="28"/>
              </w:rPr>
              <w:br/>
            </w:r>
            <w:proofErr w:type="spellStart"/>
            <w:proofErr w:type="gramStart"/>
            <w:r w:rsidRPr="007F7E6A">
              <w:rPr>
                <w:rFonts w:eastAsia="Times New Roman" w:cs="Times New Roman"/>
                <w:color w:val="000000"/>
                <w:szCs w:val="28"/>
              </w:rPr>
              <w:t>п</w:t>
            </w:r>
            <w:proofErr w:type="spellEnd"/>
            <w:proofErr w:type="gramEnd"/>
            <w:r w:rsidRPr="007F7E6A">
              <w:rPr>
                <w:rFonts w:eastAsia="Times New Roman" w:cs="Times New Roman"/>
                <w:color w:val="000000"/>
                <w:szCs w:val="28"/>
              </w:rPr>
              <w:t>/</w:t>
            </w:r>
            <w:proofErr w:type="spellStart"/>
            <w:r w:rsidRPr="007F7E6A">
              <w:rPr>
                <w:rFonts w:eastAsia="Times New Roman" w:cs="Times New Roman"/>
                <w:color w:val="000000"/>
                <w:szCs w:val="28"/>
              </w:rPr>
              <w:t>п</w:t>
            </w:r>
            <w:proofErr w:type="spellEnd"/>
          </w:p>
        </w:tc>
        <w:tc>
          <w:tcPr>
            <w:tcW w:w="5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Отчетные сведения, единица измерения</w:t>
            </w: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на начало отчетного периода</w:t>
            </w: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на конец отчетного периода</w:t>
            </w:r>
          </w:p>
        </w:tc>
      </w:tr>
      <w:tr w:rsidR="00C22B05" w:rsidRPr="007F7E6A" w:rsidTr="00561EBB">
        <w:trPr>
          <w:trHeight w:val="210"/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10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5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10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Общая балансовая стоимость недвижимого имущества учреждения, тыс. руб.</w:t>
            </w: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450"/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1.1</w:t>
            </w:r>
          </w:p>
        </w:tc>
        <w:tc>
          <w:tcPr>
            <w:tcW w:w="5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В том числе балансовая стоимость закрепленного на праве оперативного управления за муниципальным учреждением имущества, тыс. руб. </w:t>
            </w: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570"/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1.2</w:t>
            </w:r>
          </w:p>
        </w:tc>
        <w:tc>
          <w:tcPr>
            <w:tcW w:w="5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В том числе балансовая стоимость недвижимого имущества, приобретенного муниципальным учреждением за счет выделенных собственником имущества учреждения средств, тыс. руб. </w:t>
            </w: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570"/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1.3</w:t>
            </w:r>
          </w:p>
        </w:tc>
        <w:tc>
          <w:tcPr>
            <w:tcW w:w="5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В том числе балансовая стоимость недвижимого имущества, приобретенного муниципальным учреждением за счет доходов, полученных от иной приносящей доход деятельности, тыс. руб. </w:t>
            </w: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450"/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2</w:t>
            </w:r>
          </w:p>
        </w:tc>
        <w:tc>
          <w:tcPr>
            <w:tcW w:w="5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Количество объектов недвижимого имущества, закрепленных за муниципальным учреждением (зданий, строений, помещений), ед. </w:t>
            </w: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330"/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5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Общая площадь объектов недвижимого имущества, закрепленная за муниципальным учреждением, кв. м </w:t>
            </w: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210"/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10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3</w:t>
            </w:r>
            <w:r w:rsidRPr="007F7E6A">
              <w:rPr>
                <w:rFonts w:eastAsia="Times New Roman" w:cs="Times New Roman"/>
                <w:color w:val="000000"/>
                <w:szCs w:val="28"/>
              </w:rPr>
              <w:lastRenderedPageBreak/>
              <w:t>.1</w:t>
            </w:r>
          </w:p>
        </w:tc>
        <w:tc>
          <w:tcPr>
            <w:tcW w:w="5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10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lastRenderedPageBreak/>
              <w:t xml:space="preserve">В том числе площадь недвижимого </w:t>
            </w:r>
            <w:r w:rsidRPr="007F7E6A">
              <w:rPr>
                <w:rFonts w:eastAsia="Times New Roman" w:cs="Times New Roman"/>
                <w:color w:val="000000"/>
                <w:szCs w:val="28"/>
              </w:rPr>
              <w:lastRenderedPageBreak/>
              <w:t xml:space="preserve">имущества, переданного в аренду сторонним организациям, кв. м </w:t>
            </w: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195"/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19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lastRenderedPageBreak/>
              <w:t>3.2</w:t>
            </w:r>
          </w:p>
        </w:tc>
        <w:tc>
          <w:tcPr>
            <w:tcW w:w="5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195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В том числе площадь недвижимого имущества, переданного в аренду сторонним организациям в безвозмездное пользование и на иных правах пользования, кв. м</w:t>
            </w: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</w:tbl>
    <w:p w:rsidR="00C22B05" w:rsidRPr="007F7E6A" w:rsidRDefault="00C22B05" w:rsidP="00C22B05">
      <w:pPr>
        <w:spacing w:line="240" w:lineRule="auto"/>
        <w:rPr>
          <w:rFonts w:eastAsia="Times New Roman" w:cs="Times New Roman"/>
          <w:color w:val="000000"/>
          <w:szCs w:val="28"/>
        </w:rPr>
      </w:pPr>
      <w:r w:rsidRPr="007F7E6A">
        <w:rPr>
          <w:rFonts w:eastAsia="Times New Roman" w:cs="Times New Roman"/>
          <w:color w:val="000000"/>
          <w:szCs w:val="28"/>
        </w:rPr>
        <w:t>2. Сведения о движимом имуществе</w:t>
      </w:r>
    </w:p>
    <w:tbl>
      <w:tblPr>
        <w:tblW w:w="960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90"/>
        <w:gridCol w:w="5892"/>
        <w:gridCol w:w="1509"/>
        <w:gridCol w:w="1509"/>
      </w:tblGrid>
      <w:tr w:rsidR="00C22B05" w:rsidRPr="007F7E6A" w:rsidTr="00561EBB">
        <w:trPr>
          <w:trHeight w:val="555"/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№</w:t>
            </w:r>
            <w:r w:rsidRPr="007F7E6A">
              <w:rPr>
                <w:rFonts w:eastAsia="Times New Roman" w:cs="Times New Roman"/>
                <w:color w:val="000000"/>
                <w:szCs w:val="28"/>
              </w:rPr>
              <w:br/>
            </w:r>
            <w:proofErr w:type="spellStart"/>
            <w:proofErr w:type="gramStart"/>
            <w:r w:rsidRPr="007F7E6A">
              <w:rPr>
                <w:rFonts w:eastAsia="Times New Roman" w:cs="Times New Roman"/>
                <w:color w:val="000000"/>
                <w:szCs w:val="28"/>
              </w:rPr>
              <w:t>п</w:t>
            </w:r>
            <w:proofErr w:type="spellEnd"/>
            <w:proofErr w:type="gramEnd"/>
            <w:r w:rsidRPr="007F7E6A">
              <w:rPr>
                <w:rFonts w:eastAsia="Times New Roman" w:cs="Times New Roman"/>
                <w:color w:val="000000"/>
                <w:szCs w:val="28"/>
              </w:rPr>
              <w:t>/</w:t>
            </w:r>
            <w:proofErr w:type="spellStart"/>
            <w:r w:rsidRPr="007F7E6A">
              <w:rPr>
                <w:rFonts w:eastAsia="Times New Roman" w:cs="Times New Roman"/>
                <w:color w:val="000000"/>
                <w:szCs w:val="28"/>
              </w:rPr>
              <w:t>п</w:t>
            </w:r>
            <w:proofErr w:type="spellEnd"/>
          </w:p>
        </w:tc>
        <w:tc>
          <w:tcPr>
            <w:tcW w:w="58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Отчетные сведения, единица измерения</w:t>
            </w: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на начало отчетного периода</w:t>
            </w: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на конец отчетного периода</w:t>
            </w:r>
          </w:p>
        </w:tc>
      </w:tr>
      <w:tr w:rsidR="00C22B05" w:rsidRPr="007F7E6A" w:rsidTr="00561EBB">
        <w:trPr>
          <w:trHeight w:val="210"/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10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58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10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Общая балансовая стоимость движимого имущества муниципального учреждения, тыс. руб. </w:t>
            </w: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C22B05" w:rsidRPr="007F7E6A" w:rsidTr="00561EBB">
        <w:trPr>
          <w:trHeight w:val="435"/>
          <w:tblCellSpacing w:w="0" w:type="dxa"/>
        </w:trPr>
        <w:tc>
          <w:tcPr>
            <w:tcW w:w="6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>1.1</w:t>
            </w:r>
          </w:p>
        </w:tc>
        <w:tc>
          <w:tcPr>
            <w:tcW w:w="58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7F7E6A">
              <w:rPr>
                <w:rFonts w:eastAsia="Times New Roman" w:cs="Times New Roman"/>
                <w:color w:val="000000"/>
                <w:szCs w:val="28"/>
              </w:rPr>
              <w:t xml:space="preserve">В том числе балансовая стоимость особо ценного движимого имущества, тыс. руб. </w:t>
            </w: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22B05" w:rsidRPr="007F7E6A" w:rsidRDefault="00C22B05" w:rsidP="00561EBB">
            <w:pPr>
              <w:spacing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</w:tbl>
    <w:p w:rsidR="00C22B05" w:rsidRPr="007F7E6A" w:rsidRDefault="00C22B05" w:rsidP="00C22B05">
      <w:pPr>
        <w:rPr>
          <w:rFonts w:cs="Times New Roman"/>
          <w:szCs w:val="28"/>
        </w:rPr>
      </w:pPr>
    </w:p>
    <w:p w:rsidR="00C22B05" w:rsidRPr="007F7E6A" w:rsidRDefault="00C22B05" w:rsidP="00C22B05">
      <w:pPr>
        <w:rPr>
          <w:rFonts w:cs="Times New Roman"/>
          <w:szCs w:val="28"/>
        </w:rPr>
      </w:pPr>
    </w:p>
    <w:p w:rsidR="00C22B05" w:rsidRPr="007F7E6A" w:rsidRDefault="00C22B05" w:rsidP="00C22B05">
      <w:pPr>
        <w:rPr>
          <w:rFonts w:cs="Times New Roman"/>
          <w:szCs w:val="28"/>
        </w:rPr>
      </w:pPr>
    </w:p>
    <w:p w:rsidR="00C22B05" w:rsidRPr="007F7E6A" w:rsidRDefault="00C22B05" w:rsidP="00C22B05">
      <w:pPr>
        <w:rPr>
          <w:rFonts w:cs="Times New Roman"/>
          <w:szCs w:val="28"/>
        </w:rPr>
      </w:pPr>
    </w:p>
    <w:p w:rsidR="00C22B05" w:rsidRPr="007F7E6A" w:rsidRDefault="00C22B05" w:rsidP="00C22B05">
      <w:pPr>
        <w:rPr>
          <w:rFonts w:cs="Times New Roman"/>
          <w:szCs w:val="28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  <w:r w:rsidRPr="007F7E6A">
        <w:rPr>
          <w:rFonts w:eastAsia="Lucida Sans Unicode" w:cs="Times New Roman"/>
          <w:kern w:val="1"/>
          <w:szCs w:val="28"/>
          <w:lang w:eastAsia="zh-CN" w:bidi="hi-IN"/>
        </w:rPr>
        <w:t xml:space="preserve">                                          </w:t>
      </w: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C22B05" w:rsidRPr="007F7E6A" w:rsidRDefault="00C22B05" w:rsidP="00C22B05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</w:p>
    <w:p w:rsidR="009432CC" w:rsidRPr="00C22B05" w:rsidRDefault="00D63D8F" w:rsidP="00D72F5E">
      <w:pPr>
        <w:tabs>
          <w:tab w:val="left" w:pos="2623"/>
        </w:tabs>
        <w:jc w:val="center"/>
        <w:rPr>
          <w:rFonts w:cs="Times New Roman"/>
          <w:szCs w:val="28"/>
        </w:rPr>
      </w:pPr>
      <w:r w:rsidRPr="00C22B05">
        <w:rPr>
          <w:rFonts w:cs="Times New Roman"/>
          <w:szCs w:val="28"/>
        </w:rPr>
        <w:t xml:space="preserve"> </w:t>
      </w:r>
    </w:p>
    <w:p w:rsidR="009432CC" w:rsidRPr="008D7421" w:rsidRDefault="009432CC" w:rsidP="006150E7">
      <w:pPr>
        <w:widowControl w:val="0"/>
        <w:spacing w:line="240" w:lineRule="auto"/>
        <w:outlineLvl w:val="0"/>
      </w:pPr>
    </w:p>
    <w:sectPr w:rsidR="009432CC" w:rsidRPr="008D7421" w:rsidSect="00861144">
      <w:footnotePr>
        <w:numRestart w:val="eachPage"/>
      </w:footnotePr>
      <w:pgSz w:w="11906" w:h="16838"/>
      <w:pgMar w:top="720" w:right="426" w:bottom="720" w:left="1560" w:header="0" w:footer="0" w:gutter="0"/>
      <w:cols w:space="720"/>
      <w:formProt w:val="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4DC" w:rsidRDefault="009A54DC" w:rsidP="005F686A">
      <w:pPr>
        <w:spacing w:line="240" w:lineRule="auto"/>
      </w:pPr>
      <w:r>
        <w:separator/>
      </w:r>
    </w:p>
  </w:endnote>
  <w:endnote w:type="continuationSeparator" w:id="0">
    <w:p w:rsidR="009A54DC" w:rsidRDefault="009A54DC" w:rsidP="005F68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4DC" w:rsidRDefault="009A54DC">
      <w:pPr>
        <w:rPr>
          <w:sz w:val="12"/>
        </w:rPr>
      </w:pPr>
      <w:r>
        <w:separator/>
      </w:r>
    </w:p>
  </w:footnote>
  <w:footnote w:type="continuationSeparator" w:id="0">
    <w:p w:rsidR="009A54DC" w:rsidRDefault="009A54DC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987413B"/>
    <w:multiLevelType w:val="hybridMultilevel"/>
    <w:tmpl w:val="402AFE74"/>
    <w:lvl w:ilvl="0" w:tplc="4E28BB3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139872E8"/>
    <w:multiLevelType w:val="hybridMultilevel"/>
    <w:tmpl w:val="1F6483DA"/>
    <w:lvl w:ilvl="0" w:tplc="377CE188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8D3005"/>
    <w:multiLevelType w:val="multilevel"/>
    <w:tmpl w:val="D1F2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F9555F"/>
    <w:multiLevelType w:val="hybridMultilevel"/>
    <w:tmpl w:val="A85086A8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76A1A"/>
    <w:multiLevelType w:val="multilevel"/>
    <w:tmpl w:val="0F0CB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2160"/>
      </w:pPr>
      <w:rPr>
        <w:rFonts w:hint="default"/>
      </w:rPr>
    </w:lvl>
  </w:abstractNum>
  <w:abstractNum w:abstractNumId="6">
    <w:nsid w:val="4FBB7F61"/>
    <w:multiLevelType w:val="hybridMultilevel"/>
    <w:tmpl w:val="09707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84074D"/>
    <w:multiLevelType w:val="multilevel"/>
    <w:tmpl w:val="FD8471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5F686A"/>
    <w:rsid w:val="000719A0"/>
    <w:rsid w:val="000802E7"/>
    <w:rsid w:val="00082CDA"/>
    <w:rsid w:val="000E0DA9"/>
    <w:rsid w:val="000F43F5"/>
    <w:rsid w:val="001426FC"/>
    <w:rsid w:val="00191554"/>
    <w:rsid w:val="001E433B"/>
    <w:rsid w:val="00250BBC"/>
    <w:rsid w:val="0026746E"/>
    <w:rsid w:val="0027390F"/>
    <w:rsid w:val="002856AF"/>
    <w:rsid w:val="003075FD"/>
    <w:rsid w:val="003508AA"/>
    <w:rsid w:val="0036775A"/>
    <w:rsid w:val="00406D2B"/>
    <w:rsid w:val="004269F5"/>
    <w:rsid w:val="00470A90"/>
    <w:rsid w:val="004D3B38"/>
    <w:rsid w:val="004E7C1B"/>
    <w:rsid w:val="004F63CF"/>
    <w:rsid w:val="00561AFB"/>
    <w:rsid w:val="00566315"/>
    <w:rsid w:val="005C6B64"/>
    <w:rsid w:val="005F686A"/>
    <w:rsid w:val="006150E7"/>
    <w:rsid w:val="006644C1"/>
    <w:rsid w:val="00690831"/>
    <w:rsid w:val="00691428"/>
    <w:rsid w:val="006A3C06"/>
    <w:rsid w:val="00720AD9"/>
    <w:rsid w:val="00724B84"/>
    <w:rsid w:val="00725BB5"/>
    <w:rsid w:val="00735D8A"/>
    <w:rsid w:val="007654D0"/>
    <w:rsid w:val="00783808"/>
    <w:rsid w:val="00794BD5"/>
    <w:rsid w:val="007B2076"/>
    <w:rsid w:val="007E794C"/>
    <w:rsid w:val="00802669"/>
    <w:rsid w:val="00861144"/>
    <w:rsid w:val="008701FD"/>
    <w:rsid w:val="00880642"/>
    <w:rsid w:val="00882D2B"/>
    <w:rsid w:val="00886C2C"/>
    <w:rsid w:val="008978C5"/>
    <w:rsid w:val="008D7421"/>
    <w:rsid w:val="008F3137"/>
    <w:rsid w:val="00925940"/>
    <w:rsid w:val="009432CC"/>
    <w:rsid w:val="0098744F"/>
    <w:rsid w:val="009959D3"/>
    <w:rsid w:val="009A54DC"/>
    <w:rsid w:val="009C2E25"/>
    <w:rsid w:val="009E0FB9"/>
    <w:rsid w:val="009E7A32"/>
    <w:rsid w:val="00A001CA"/>
    <w:rsid w:val="00A01936"/>
    <w:rsid w:val="00A01CB8"/>
    <w:rsid w:val="00A36E6D"/>
    <w:rsid w:val="00A619AD"/>
    <w:rsid w:val="00A72B2D"/>
    <w:rsid w:val="00A90B7B"/>
    <w:rsid w:val="00AB2826"/>
    <w:rsid w:val="00AB44E9"/>
    <w:rsid w:val="00AB5DBE"/>
    <w:rsid w:val="00AC02BC"/>
    <w:rsid w:val="00B3392D"/>
    <w:rsid w:val="00B4647D"/>
    <w:rsid w:val="00B7265A"/>
    <w:rsid w:val="00B951EF"/>
    <w:rsid w:val="00BA58C9"/>
    <w:rsid w:val="00C11940"/>
    <w:rsid w:val="00C22B05"/>
    <w:rsid w:val="00C26CD2"/>
    <w:rsid w:val="00C42C4B"/>
    <w:rsid w:val="00C54E32"/>
    <w:rsid w:val="00C80A84"/>
    <w:rsid w:val="00CA206E"/>
    <w:rsid w:val="00CD0F3D"/>
    <w:rsid w:val="00D03930"/>
    <w:rsid w:val="00D3609A"/>
    <w:rsid w:val="00D37E14"/>
    <w:rsid w:val="00D63D8F"/>
    <w:rsid w:val="00D72F5E"/>
    <w:rsid w:val="00D97F48"/>
    <w:rsid w:val="00DA6C8B"/>
    <w:rsid w:val="00E607B6"/>
    <w:rsid w:val="00E64C87"/>
    <w:rsid w:val="00EA7C0A"/>
    <w:rsid w:val="00ED0875"/>
    <w:rsid w:val="00ED0BF6"/>
    <w:rsid w:val="00EF4458"/>
    <w:rsid w:val="00F14300"/>
    <w:rsid w:val="00F170CE"/>
    <w:rsid w:val="00F46BD4"/>
    <w:rsid w:val="00F70D95"/>
    <w:rsid w:val="00FC1E45"/>
    <w:rsid w:val="00FC59CE"/>
    <w:rsid w:val="00FD5880"/>
    <w:rsid w:val="00FE34AC"/>
    <w:rsid w:val="00FE3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E1"/>
    <w:pPr>
      <w:spacing w:line="360" w:lineRule="auto"/>
      <w:ind w:firstLine="624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093CE1"/>
    <w:pPr>
      <w:keepNext/>
      <w:keepLines/>
      <w:spacing w:after="120"/>
      <w:ind w:firstLine="0"/>
      <w:jc w:val="center"/>
      <w:outlineLvl w:val="0"/>
    </w:pPr>
    <w:rPr>
      <w:rFonts w:eastAsiaTheme="majorEastAsia" w:cstheme="majorBidi"/>
      <w:b/>
      <w:bCs/>
      <w:szCs w:val="28"/>
    </w:rPr>
  </w:style>
  <w:style w:type="character" w:customStyle="1" w:styleId="a3">
    <w:name w:val="Подзаголовок Знак"/>
    <w:basedOn w:val="a0"/>
    <w:link w:val="a4"/>
    <w:uiPriority w:val="11"/>
    <w:qFormat/>
    <w:rsid w:val="00093CE1"/>
    <w:rPr>
      <w:rFonts w:ascii="Times New Roman" w:eastAsiaTheme="majorEastAsia" w:hAnsi="Times New Roman" w:cstheme="majorBidi"/>
      <w:i/>
      <w:iCs/>
      <w:spacing w:val="15"/>
      <w:sz w:val="28"/>
      <w:szCs w:val="24"/>
    </w:rPr>
  </w:style>
  <w:style w:type="character" w:customStyle="1" w:styleId="1">
    <w:name w:val="Заголовок 1 Знак"/>
    <w:basedOn w:val="a0"/>
    <w:link w:val="Heading1"/>
    <w:uiPriority w:val="9"/>
    <w:qFormat/>
    <w:rsid w:val="00093CE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4A1876"/>
    <w:rPr>
      <w:rFonts w:ascii="Tahoma" w:hAnsi="Tahoma" w:cs="Tahoma"/>
      <w:sz w:val="16"/>
      <w:szCs w:val="16"/>
    </w:rPr>
  </w:style>
  <w:style w:type="character" w:customStyle="1" w:styleId="a7">
    <w:name w:val="Текст сноски Знак"/>
    <w:basedOn w:val="a0"/>
    <w:link w:val="FootnoteText"/>
    <w:uiPriority w:val="99"/>
    <w:semiHidden/>
    <w:qFormat/>
    <w:rsid w:val="00DA1EC0"/>
    <w:rPr>
      <w:rFonts w:ascii="Times New Roman" w:hAnsi="Times New Roman"/>
      <w:sz w:val="20"/>
      <w:szCs w:val="20"/>
    </w:rPr>
  </w:style>
  <w:style w:type="character" w:customStyle="1" w:styleId="a8">
    <w:name w:val="Привязка сноски"/>
    <w:rsid w:val="005F686A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DA1EC0"/>
    <w:rPr>
      <w:vertAlign w:val="superscript"/>
    </w:rPr>
  </w:style>
  <w:style w:type="character" w:customStyle="1" w:styleId="a9">
    <w:name w:val="Верхний колонтитул Знак"/>
    <w:basedOn w:val="a0"/>
    <w:link w:val="Header"/>
    <w:uiPriority w:val="99"/>
    <w:qFormat/>
    <w:rsid w:val="00A91601"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0"/>
    <w:link w:val="Footer"/>
    <w:uiPriority w:val="99"/>
    <w:qFormat/>
    <w:rsid w:val="00A91601"/>
    <w:rPr>
      <w:rFonts w:ascii="Times New Roman" w:hAnsi="Times New Roman"/>
      <w:sz w:val="28"/>
    </w:rPr>
  </w:style>
  <w:style w:type="character" w:customStyle="1" w:styleId="ab">
    <w:name w:val="Символ сноски"/>
    <w:qFormat/>
    <w:rsid w:val="005F686A"/>
  </w:style>
  <w:style w:type="character" w:customStyle="1" w:styleId="ac">
    <w:name w:val="Привязка концевой сноски"/>
    <w:rsid w:val="005F686A"/>
    <w:rPr>
      <w:vertAlign w:val="superscript"/>
    </w:rPr>
  </w:style>
  <w:style w:type="character" w:customStyle="1" w:styleId="ad">
    <w:name w:val="Символ концевой сноски"/>
    <w:qFormat/>
    <w:rsid w:val="005F686A"/>
  </w:style>
  <w:style w:type="paragraph" w:customStyle="1" w:styleId="ae">
    <w:name w:val="Заголовок"/>
    <w:basedOn w:val="a"/>
    <w:next w:val="af"/>
    <w:qFormat/>
    <w:rsid w:val="005F686A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f">
    <w:name w:val="Body Text"/>
    <w:basedOn w:val="a"/>
    <w:rsid w:val="005F686A"/>
    <w:pPr>
      <w:spacing w:after="140" w:line="276" w:lineRule="auto"/>
    </w:pPr>
  </w:style>
  <w:style w:type="paragraph" w:styleId="af0">
    <w:name w:val="List"/>
    <w:basedOn w:val="af"/>
    <w:rsid w:val="005F686A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5F686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1">
    <w:name w:val="index heading"/>
    <w:basedOn w:val="a"/>
    <w:qFormat/>
    <w:rsid w:val="005F686A"/>
    <w:pPr>
      <w:suppressLineNumbers/>
    </w:pPr>
    <w:rPr>
      <w:rFonts w:ascii="PT Astra Serif" w:hAnsi="PT Astra Serif" w:cs="Noto Sans Devanagari"/>
    </w:rPr>
  </w:style>
  <w:style w:type="paragraph" w:styleId="a4">
    <w:name w:val="Subtitle"/>
    <w:basedOn w:val="a"/>
    <w:next w:val="a"/>
    <w:link w:val="a3"/>
    <w:uiPriority w:val="11"/>
    <w:qFormat/>
    <w:rsid w:val="00093CE1"/>
    <w:rPr>
      <w:rFonts w:eastAsiaTheme="majorEastAsia" w:cstheme="majorBidi"/>
      <w:i/>
      <w:iCs/>
      <w:spacing w:val="15"/>
      <w:szCs w:val="24"/>
    </w:rPr>
  </w:style>
  <w:style w:type="paragraph" w:styleId="a6">
    <w:name w:val="Balloon Text"/>
    <w:basedOn w:val="a"/>
    <w:link w:val="a5"/>
    <w:uiPriority w:val="99"/>
    <w:semiHidden/>
    <w:unhideWhenUsed/>
    <w:qFormat/>
    <w:rsid w:val="004A1876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FootnoteText">
    <w:name w:val="Footnote Text"/>
    <w:basedOn w:val="a"/>
    <w:link w:val="a7"/>
    <w:uiPriority w:val="99"/>
    <w:semiHidden/>
    <w:unhideWhenUsed/>
    <w:rsid w:val="00DA1EC0"/>
    <w:pPr>
      <w:spacing w:line="240" w:lineRule="auto"/>
    </w:pPr>
    <w:rPr>
      <w:sz w:val="20"/>
      <w:szCs w:val="20"/>
    </w:rPr>
  </w:style>
  <w:style w:type="paragraph" w:customStyle="1" w:styleId="af2">
    <w:name w:val="Колонтитул"/>
    <w:basedOn w:val="a"/>
    <w:qFormat/>
    <w:rsid w:val="005F686A"/>
  </w:style>
  <w:style w:type="paragraph" w:customStyle="1" w:styleId="Header">
    <w:name w:val="Header"/>
    <w:basedOn w:val="a"/>
    <w:link w:val="a9"/>
    <w:uiPriority w:val="99"/>
    <w:unhideWhenUsed/>
    <w:rsid w:val="00A91601"/>
    <w:pPr>
      <w:tabs>
        <w:tab w:val="center" w:pos="4677"/>
        <w:tab w:val="right" w:pos="9355"/>
      </w:tabs>
      <w:spacing w:line="240" w:lineRule="auto"/>
    </w:pPr>
  </w:style>
  <w:style w:type="paragraph" w:customStyle="1" w:styleId="Footer">
    <w:name w:val="Footer"/>
    <w:basedOn w:val="a"/>
    <w:link w:val="aa"/>
    <w:uiPriority w:val="99"/>
    <w:unhideWhenUsed/>
    <w:rsid w:val="00A91601"/>
    <w:pPr>
      <w:tabs>
        <w:tab w:val="center" w:pos="4677"/>
        <w:tab w:val="right" w:pos="9355"/>
      </w:tabs>
      <w:spacing w:line="240" w:lineRule="auto"/>
    </w:pPr>
  </w:style>
  <w:style w:type="table" w:styleId="af3">
    <w:name w:val="Table Grid"/>
    <w:basedOn w:val="a1"/>
    <w:uiPriority w:val="59"/>
    <w:rsid w:val="00FF45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rsid w:val="00A90B7B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A90B7B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A90B7B"/>
  </w:style>
  <w:style w:type="character" w:styleId="af5">
    <w:name w:val="Hyperlink"/>
    <w:rsid w:val="00A90B7B"/>
    <w:rPr>
      <w:color w:val="0000FF"/>
      <w:u w:val="single"/>
    </w:rPr>
  </w:style>
  <w:style w:type="character" w:customStyle="1" w:styleId="apple-converted-space">
    <w:name w:val="apple-converted-space"/>
    <w:basedOn w:val="a0"/>
    <w:rsid w:val="00A90B7B"/>
  </w:style>
  <w:style w:type="paragraph" w:styleId="af6">
    <w:name w:val="Title"/>
    <w:basedOn w:val="a"/>
    <w:link w:val="af7"/>
    <w:qFormat/>
    <w:rsid w:val="005C6B64"/>
    <w:pPr>
      <w:suppressAutoHyphens w:val="0"/>
      <w:spacing w:line="240" w:lineRule="auto"/>
      <w:ind w:firstLine="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f7">
    <w:name w:val="Название Знак"/>
    <w:basedOn w:val="a0"/>
    <w:link w:val="af6"/>
    <w:rsid w:val="005C6B6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rsid w:val="008701FD"/>
    <w:pPr>
      <w:suppressAutoHyphens w:val="0"/>
      <w:spacing w:after="200" w:line="276" w:lineRule="auto"/>
      <w:ind w:left="720" w:firstLine="0"/>
      <w:contextualSpacing/>
      <w:jc w:val="left"/>
    </w:pPr>
    <w:rPr>
      <w:rFonts w:asciiTheme="minorHAnsi" w:hAnsiTheme="minorHAnsi"/>
      <w:sz w:val="22"/>
    </w:rPr>
  </w:style>
  <w:style w:type="paragraph" w:styleId="af9">
    <w:name w:val="No Spacing"/>
    <w:link w:val="afa"/>
    <w:uiPriority w:val="99"/>
    <w:qFormat/>
    <w:rsid w:val="008701F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link w:val="ConsPlusNormal0"/>
    <w:uiPriority w:val="99"/>
    <w:rsid w:val="008701F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3">
    <w:name w:val="Заголовок 3 Знак"/>
    <w:rsid w:val="008701FD"/>
    <w:rPr>
      <w:b/>
      <w:bCs/>
      <w:sz w:val="28"/>
      <w:szCs w:val="24"/>
    </w:rPr>
  </w:style>
  <w:style w:type="character" w:customStyle="1" w:styleId="afa">
    <w:name w:val="Без интервала Знак"/>
    <w:link w:val="af9"/>
    <w:uiPriority w:val="1"/>
    <w:locked/>
    <w:rsid w:val="008701F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8701FD"/>
    <w:rPr>
      <w:rFonts w:ascii="Arial" w:eastAsiaTheme="minorEastAsia" w:hAnsi="Arial" w:cs="Arial"/>
      <w:sz w:val="20"/>
      <w:szCs w:val="20"/>
      <w:lang w:eastAsia="ru-RU"/>
    </w:rPr>
  </w:style>
  <w:style w:type="paragraph" w:styleId="afb">
    <w:name w:val="header"/>
    <w:basedOn w:val="a"/>
    <w:link w:val="10"/>
    <w:uiPriority w:val="99"/>
    <w:unhideWhenUsed/>
    <w:rsid w:val="00ED0875"/>
    <w:pPr>
      <w:tabs>
        <w:tab w:val="center" w:pos="4677"/>
        <w:tab w:val="right" w:pos="9355"/>
      </w:tabs>
      <w:suppressAutoHyphens w:val="0"/>
      <w:spacing w:line="240" w:lineRule="auto"/>
      <w:ind w:firstLine="0"/>
      <w:jc w:val="left"/>
    </w:pPr>
    <w:rPr>
      <w:rFonts w:ascii="Calibri" w:eastAsia="Times New Roman" w:hAnsi="Calibri" w:cs="Calibri"/>
      <w:sz w:val="22"/>
    </w:rPr>
  </w:style>
  <w:style w:type="character" w:customStyle="1" w:styleId="10">
    <w:name w:val="Верхний колонтитул Знак1"/>
    <w:basedOn w:val="a0"/>
    <w:link w:val="afb"/>
    <w:uiPriority w:val="99"/>
    <w:semiHidden/>
    <w:rsid w:val="00ED0875"/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9432CC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fc">
    <w:name w:val="Стиль"/>
    <w:rsid w:val="00D72F5E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7654D0"/>
    <w:pPr>
      <w:tabs>
        <w:tab w:val="left" w:pos="851"/>
      </w:tabs>
      <w:spacing w:line="240" w:lineRule="auto"/>
      <w:ind w:firstLine="567"/>
    </w:pPr>
    <w:rPr>
      <w:rFonts w:eastAsia="Times New Roman" w:cs="Times New Roman"/>
      <w:szCs w:val="20"/>
      <w:lang w:eastAsia="zh-CN"/>
    </w:rPr>
  </w:style>
  <w:style w:type="paragraph" w:customStyle="1" w:styleId="ConsPlusNonformat">
    <w:name w:val="ConsPlusNonformat"/>
    <w:rsid w:val="00AC02BC"/>
    <w:pPr>
      <w:widowControl w:val="0"/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ial120950">
    <w:name w:val="Стиль Arial 12 пт Первая строка:  095 см После:  0 пт Междустр..."/>
    <w:rsid w:val="00AC02BC"/>
    <w:pPr>
      <w:ind w:firstLine="539"/>
    </w:pPr>
    <w:rPr>
      <w:rFonts w:ascii="Arial" w:eastAsia="Arial" w:hAnsi="Arial" w:cs="Times New Roman"/>
      <w:sz w:val="24"/>
      <w:szCs w:val="20"/>
      <w:lang w:eastAsia="ar-SA"/>
    </w:rPr>
  </w:style>
  <w:style w:type="character" w:styleId="afd">
    <w:name w:val="Emphasis"/>
    <w:basedOn w:val="a0"/>
    <w:uiPriority w:val="20"/>
    <w:qFormat/>
    <w:rsid w:val="00C22B0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7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16E90-058B-416C-9859-97A5001C7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1868</Words>
  <Characters>10652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dc:description/>
  <cp:lastModifiedBy>User</cp:lastModifiedBy>
  <cp:revision>42</cp:revision>
  <cp:lastPrinted>2023-06-09T12:08:00Z</cp:lastPrinted>
  <dcterms:created xsi:type="dcterms:W3CDTF">2023-01-19T06:57:00Z</dcterms:created>
  <dcterms:modified xsi:type="dcterms:W3CDTF">2023-09-21T07:42:00Z</dcterms:modified>
  <dc:language>ru-RU</dc:language>
</cp:coreProperties>
</file>