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F5E" w:rsidRPr="00E70872" w:rsidRDefault="00C66F5E" w:rsidP="00C66F5E">
      <w:pPr>
        <w:tabs>
          <w:tab w:val="left" w:pos="2510"/>
        </w:tabs>
        <w:jc w:val="center"/>
        <w:rPr>
          <w:rFonts w:ascii="Arial" w:hAnsi="Arial" w:cs="Arial"/>
        </w:rPr>
      </w:pPr>
      <w:r w:rsidRPr="00E70872">
        <w:rPr>
          <w:rFonts w:ascii="Arial" w:hAnsi="Arial" w:cs="Arial"/>
        </w:rPr>
        <w:t>РОССИЙСКАЯ ФЕДЕРАЦИЯ</w:t>
      </w:r>
    </w:p>
    <w:p w:rsidR="00C66F5E" w:rsidRDefault="00C66F5E" w:rsidP="00C66F5E">
      <w:pPr>
        <w:tabs>
          <w:tab w:val="left" w:pos="251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ОРЛОВСКАЯ ОБЛАСТЬ  </w:t>
      </w:r>
    </w:p>
    <w:p w:rsidR="00C66F5E" w:rsidRPr="00E70872" w:rsidRDefault="00C66F5E" w:rsidP="00C66F5E">
      <w:pPr>
        <w:tabs>
          <w:tab w:val="left" w:pos="251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ВЕРХОВСКИЙ РАЙОН                                                                                 </w:t>
      </w:r>
    </w:p>
    <w:p w:rsidR="00C66F5E" w:rsidRPr="00E70872" w:rsidRDefault="00C66F5E" w:rsidP="00C66F5E">
      <w:pPr>
        <w:tabs>
          <w:tab w:val="left" w:pos="2510"/>
        </w:tabs>
        <w:rPr>
          <w:rFonts w:ascii="Arial" w:hAnsi="Arial" w:cs="Arial"/>
        </w:rPr>
      </w:pPr>
      <w:r w:rsidRPr="00E70872">
        <w:rPr>
          <w:rFonts w:ascii="Arial" w:hAnsi="Arial" w:cs="Arial"/>
        </w:rPr>
        <w:t xml:space="preserve">                   КОНЬШИНСКИЙ СЕЛЬСКИЙ СОВЕТ НАРОДНЫХ ДЕПУТАТОВ</w:t>
      </w:r>
    </w:p>
    <w:p w:rsidR="00C66F5E" w:rsidRPr="00E70872" w:rsidRDefault="00C66F5E" w:rsidP="00C66F5E">
      <w:pPr>
        <w:tabs>
          <w:tab w:val="left" w:pos="2510"/>
        </w:tabs>
        <w:rPr>
          <w:rFonts w:ascii="Arial" w:hAnsi="Arial" w:cs="Arial"/>
        </w:rPr>
      </w:pPr>
    </w:p>
    <w:p w:rsidR="00C66F5E" w:rsidRPr="00E70872" w:rsidRDefault="00C66F5E" w:rsidP="00C66F5E">
      <w:pPr>
        <w:tabs>
          <w:tab w:val="left" w:pos="2510"/>
        </w:tabs>
        <w:jc w:val="center"/>
        <w:rPr>
          <w:rFonts w:ascii="Arial" w:hAnsi="Arial" w:cs="Arial"/>
        </w:rPr>
      </w:pPr>
      <w:r w:rsidRPr="00E70872">
        <w:rPr>
          <w:rFonts w:ascii="Arial" w:hAnsi="Arial" w:cs="Arial"/>
        </w:rPr>
        <w:t>РЕШЕНИЕ</w:t>
      </w:r>
    </w:p>
    <w:p w:rsidR="00C66F5E" w:rsidRPr="00E70872" w:rsidRDefault="00C66F5E" w:rsidP="00C66F5E">
      <w:pPr>
        <w:tabs>
          <w:tab w:val="left" w:pos="2510"/>
        </w:tabs>
        <w:rPr>
          <w:rFonts w:ascii="Arial" w:hAnsi="Arial" w:cs="Arial"/>
          <w:u w:val="single"/>
        </w:rPr>
      </w:pPr>
      <w:r w:rsidRPr="00E70872">
        <w:rPr>
          <w:rFonts w:ascii="Arial" w:hAnsi="Arial" w:cs="Arial"/>
        </w:rPr>
        <w:t xml:space="preserve"> 21.02. </w:t>
      </w:r>
      <w:smartTag w:uri="urn:schemas-microsoft-com:office:smarttags" w:element="metricconverter">
        <w:smartTagPr>
          <w:attr w:name="ProductID" w:val="2018 г"/>
        </w:smartTagPr>
        <w:r w:rsidRPr="00E70872">
          <w:rPr>
            <w:rFonts w:ascii="Arial" w:hAnsi="Arial" w:cs="Arial"/>
          </w:rPr>
          <w:t>2018 г</w:t>
        </w:r>
      </w:smartTag>
      <w:r w:rsidRPr="00E70872">
        <w:rPr>
          <w:rFonts w:ascii="Arial" w:hAnsi="Arial" w:cs="Arial"/>
        </w:rPr>
        <w:t xml:space="preserve">.     № 4 </w:t>
      </w:r>
      <w:r w:rsidRPr="00E70872">
        <w:rPr>
          <w:rFonts w:ascii="Arial" w:hAnsi="Arial" w:cs="Arial"/>
          <w:u w:val="single"/>
        </w:rPr>
        <w:t xml:space="preserve">                                         </w:t>
      </w:r>
    </w:p>
    <w:p w:rsidR="00C66F5E" w:rsidRPr="00E70872" w:rsidRDefault="00C66F5E" w:rsidP="00C66F5E">
      <w:pPr>
        <w:tabs>
          <w:tab w:val="left" w:pos="2510"/>
        </w:tabs>
        <w:rPr>
          <w:rFonts w:ascii="Arial" w:hAnsi="Arial" w:cs="Arial"/>
          <w:u w:val="single"/>
        </w:rPr>
      </w:pPr>
      <w:r w:rsidRPr="00E70872">
        <w:rPr>
          <w:rFonts w:ascii="Arial" w:hAnsi="Arial" w:cs="Arial"/>
        </w:rPr>
        <w:t xml:space="preserve"> </w:t>
      </w:r>
      <w:proofErr w:type="spellStart"/>
      <w:r w:rsidRPr="00E70872">
        <w:rPr>
          <w:rFonts w:ascii="Arial" w:hAnsi="Arial" w:cs="Arial"/>
        </w:rPr>
        <w:t>с</w:t>
      </w:r>
      <w:proofErr w:type="gramStart"/>
      <w:r w:rsidRPr="00E70872">
        <w:rPr>
          <w:rFonts w:ascii="Arial" w:hAnsi="Arial" w:cs="Arial"/>
        </w:rPr>
        <w:t>.К</w:t>
      </w:r>
      <w:proofErr w:type="gramEnd"/>
      <w:r w:rsidRPr="00E70872">
        <w:rPr>
          <w:rFonts w:ascii="Arial" w:hAnsi="Arial" w:cs="Arial"/>
        </w:rPr>
        <w:t>оньшино</w:t>
      </w:r>
      <w:proofErr w:type="spellEnd"/>
    </w:p>
    <w:p w:rsidR="00C66F5E" w:rsidRPr="00E70872" w:rsidRDefault="00C66F5E" w:rsidP="00C66F5E">
      <w:pPr>
        <w:tabs>
          <w:tab w:val="left" w:pos="2510"/>
        </w:tabs>
        <w:rPr>
          <w:rFonts w:ascii="Arial" w:hAnsi="Arial" w:cs="Arial"/>
        </w:rPr>
      </w:pPr>
    </w:p>
    <w:p w:rsidR="00C66F5E" w:rsidRPr="00E70872" w:rsidRDefault="00C66F5E" w:rsidP="00C66F5E">
      <w:pPr>
        <w:pStyle w:val="ConsPlusTitle"/>
        <w:rPr>
          <w:rFonts w:ascii="Arial" w:hAnsi="Arial" w:cs="Arial"/>
          <w:b w:val="0"/>
        </w:rPr>
      </w:pPr>
      <w:r w:rsidRPr="00E70872">
        <w:rPr>
          <w:rFonts w:ascii="Arial" w:hAnsi="Arial" w:cs="Arial"/>
          <w:b w:val="0"/>
        </w:rPr>
        <w:t xml:space="preserve">О внесении изменений в решение </w:t>
      </w:r>
      <w:proofErr w:type="spellStart"/>
      <w:r w:rsidRPr="00E70872">
        <w:rPr>
          <w:rFonts w:ascii="Arial" w:hAnsi="Arial" w:cs="Arial"/>
          <w:b w:val="0"/>
        </w:rPr>
        <w:t>Коньшинского</w:t>
      </w:r>
      <w:proofErr w:type="spellEnd"/>
      <w:r w:rsidRPr="00E70872">
        <w:rPr>
          <w:rFonts w:ascii="Arial" w:hAnsi="Arial" w:cs="Arial"/>
          <w:b w:val="0"/>
        </w:rPr>
        <w:t xml:space="preserve"> сельско</w:t>
      </w:r>
      <w:r>
        <w:rPr>
          <w:rFonts w:ascii="Arial" w:hAnsi="Arial" w:cs="Arial"/>
          <w:b w:val="0"/>
        </w:rPr>
        <w:t>го Совета № 1-А от 13.03.2014г</w:t>
      </w:r>
      <w:proofErr w:type="gramStart"/>
      <w:r>
        <w:rPr>
          <w:rFonts w:ascii="Arial" w:hAnsi="Arial" w:cs="Arial"/>
          <w:b w:val="0"/>
        </w:rPr>
        <w:t>.</w:t>
      </w:r>
      <w:r w:rsidRPr="00E70872">
        <w:rPr>
          <w:rFonts w:ascii="Arial" w:hAnsi="Arial" w:cs="Arial"/>
          <w:b w:val="0"/>
        </w:rPr>
        <w:t>«</w:t>
      </w:r>
      <w:proofErr w:type="gramEnd"/>
      <w:r w:rsidRPr="00E70872">
        <w:rPr>
          <w:rFonts w:ascii="Arial" w:hAnsi="Arial" w:cs="Arial"/>
          <w:b w:val="0"/>
        </w:rPr>
        <w:t xml:space="preserve">Об утверждении порядка представления лицом, замещающим муниципальную должность </w:t>
      </w:r>
      <w:proofErr w:type="spellStart"/>
      <w:r w:rsidRPr="00E70872">
        <w:rPr>
          <w:rFonts w:ascii="Arial" w:hAnsi="Arial" w:cs="Arial"/>
          <w:b w:val="0"/>
        </w:rPr>
        <w:t>Коньшинского</w:t>
      </w:r>
      <w:proofErr w:type="spellEnd"/>
      <w:r w:rsidRPr="00E70872">
        <w:rPr>
          <w:rFonts w:ascii="Arial" w:hAnsi="Arial" w:cs="Arial"/>
          <w:b w:val="0"/>
        </w:rPr>
        <w:t xml:space="preserve"> сельского поселения, сведений о своих расходах, а так же сведений о расходах его супруги (супруга) и несовершеннолетних детей»</w:t>
      </w:r>
    </w:p>
    <w:p w:rsidR="00C66F5E" w:rsidRPr="00A35031" w:rsidRDefault="00C66F5E" w:rsidP="00C66F5E">
      <w:pPr>
        <w:pStyle w:val="ConsPlusTitle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             Во исполнение Федерального закона Российской Федерации № 64-ФЗ от 03.04.2017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 </w:t>
      </w:r>
      <w:proofErr w:type="spellStart"/>
      <w:r w:rsidRPr="00A35031">
        <w:rPr>
          <w:rFonts w:ascii="Arial" w:hAnsi="Arial" w:cs="Arial"/>
          <w:b w:val="0"/>
        </w:rPr>
        <w:t>Коньшинский</w:t>
      </w:r>
      <w:proofErr w:type="spellEnd"/>
      <w:r w:rsidRPr="00A35031">
        <w:rPr>
          <w:rFonts w:ascii="Arial" w:hAnsi="Arial" w:cs="Arial"/>
          <w:b w:val="0"/>
        </w:rPr>
        <w:t xml:space="preserve"> сельский Совет народных депутатов РЕШИЛ: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изменения в Решение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Совета народных депутатов № 1 от 04.02.2014г. «Об утверждении порядка предоставления лицом, замещающим муниципальную должность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поселения, сведений о своих расходах, а так же сведений о расходах его супруги (супруга) и несовершеннолетних детей: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1.Пункт 4 Порядка предоставления лицом, замещающим муниципальную должность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поселения, а также сведений о расходах его супруги (супруга) и несовершеннолетних детей заменить словами следующего содержания: «Сведения о расходах, об имуществе и обязательствах имущественного характера, а так же о доходах, расходах и обязательства имущественного характера своих супруг (супругов) и несовершеннолетних детей предоставляется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2.Пункт 6  Порядка предоставления лицом, замещающим муниципальную должность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поселения, а также сведений о расходах его супруги (супруга) и несовершеннолетних детей заменить словами следующего содержания: « Сведения о расходах муниципальных служащих являются конфиденциальными в соответствии с законодательством Российской Федерации»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3.Пункт 9 Порядка представления лицом, замещающим муниципальную должность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поселения, сведений о своих расходах, а так же сведений о расходах его супруги (супруга) и несовершеннолетних детей» изложить в следующей редакции: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«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расходами лица, замещающими муниципальную должность осуществляется уполномоченным органом Орловской области»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Решение №10 от 19.06.2017 года  о внесении изменений в решение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Совета №1 от 04.02.2014года «Об утверждении порядка представления лицом, замещающим муниципальную должность </w:t>
      </w:r>
      <w:proofErr w:type="spellStart"/>
      <w:r>
        <w:rPr>
          <w:rFonts w:ascii="Arial" w:hAnsi="Arial" w:cs="Arial"/>
        </w:rPr>
        <w:t>Коньшинского</w:t>
      </w:r>
      <w:proofErr w:type="spellEnd"/>
      <w:r>
        <w:rPr>
          <w:rFonts w:ascii="Arial" w:hAnsi="Arial" w:cs="Arial"/>
        </w:rPr>
        <w:t xml:space="preserve"> сельского поселения, сведений о своих расходах, а также сведений о расходах его супруги (супруга) и несовершеннолетних детей»  признать утратившим силу. </w:t>
      </w: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</w:p>
    <w:p w:rsidR="00C66F5E" w:rsidRDefault="00C66F5E" w:rsidP="00C66F5E">
      <w:pPr>
        <w:ind w:right="-5" w:firstLine="709"/>
        <w:jc w:val="both"/>
        <w:rPr>
          <w:rFonts w:ascii="Arial" w:hAnsi="Arial" w:cs="Arial"/>
        </w:rPr>
      </w:pPr>
    </w:p>
    <w:p w:rsidR="00475456" w:rsidRPr="00C66F5E" w:rsidRDefault="00C66F5E" w:rsidP="00C66F5E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                                        В.А. </w:t>
      </w:r>
      <w:proofErr w:type="spellStart"/>
      <w:r>
        <w:rPr>
          <w:rFonts w:ascii="Arial" w:hAnsi="Arial" w:cs="Arial"/>
        </w:rPr>
        <w:t>Корогодина</w:t>
      </w:r>
      <w:bookmarkStart w:id="0" w:name="_GoBack"/>
      <w:bookmarkEnd w:id="0"/>
      <w:proofErr w:type="spellEnd"/>
    </w:p>
    <w:sectPr w:rsidR="00475456" w:rsidRPr="00C66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D99"/>
    <w:rsid w:val="00475456"/>
    <w:rsid w:val="00733D99"/>
    <w:rsid w:val="00C6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5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66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5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66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2020-01-24T11:50:00Z</dcterms:created>
  <dcterms:modified xsi:type="dcterms:W3CDTF">2020-01-24T11:50:00Z</dcterms:modified>
</cp:coreProperties>
</file>