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FC30B" w14:textId="77777777" w:rsidR="008A06CE" w:rsidRPr="00647090" w:rsidRDefault="008A06CE" w:rsidP="008A06CE">
      <w:pPr>
        <w:jc w:val="center"/>
        <w:rPr>
          <w:sz w:val="28"/>
          <w:szCs w:val="28"/>
          <w:lang w:val="ru-RU"/>
        </w:rPr>
      </w:pPr>
      <w:r w:rsidRPr="00647090">
        <w:rPr>
          <w:sz w:val="28"/>
          <w:szCs w:val="28"/>
          <w:lang w:val="ru-RU"/>
        </w:rPr>
        <w:t>ИНФОРМАЦИЯ</w:t>
      </w:r>
    </w:p>
    <w:p w14:paraId="605A588F" w14:textId="77777777" w:rsidR="00301B04" w:rsidRPr="00647090" w:rsidRDefault="008A06CE" w:rsidP="008A06CE">
      <w:pPr>
        <w:jc w:val="center"/>
        <w:rPr>
          <w:sz w:val="28"/>
          <w:szCs w:val="28"/>
          <w:lang w:val="ru-RU"/>
        </w:rPr>
      </w:pPr>
      <w:r w:rsidRPr="00647090">
        <w:rPr>
          <w:sz w:val="28"/>
          <w:szCs w:val="28"/>
          <w:lang w:val="ru-RU"/>
        </w:rPr>
        <w:t>об обращениях граждан, поступивших в</w:t>
      </w:r>
    </w:p>
    <w:p w14:paraId="05043E72" w14:textId="77777777" w:rsidR="008A06CE" w:rsidRPr="00647090" w:rsidRDefault="008A06CE" w:rsidP="008A06CE">
      <w:pPr>
        <w:jc w:val="center"/>
        <w:rPr>
          <w:sz w:val="28"/>
          <w:szCs w:val="28"/>
          <w:lang w:val="ru-RU"/>
        </w:rPr>
      </w:pPr>
      <w:r w:rsidRPr="00647090">
        <w:rPr>
          <w:sz w:val="28"/>
          <w:szCs w:val="28"/>
          <w:lang w:val="ru-RU"/>
        </w:rPr>
        <w:t xml:space="preserve"> администрацию </w:t>
      </w:r>
      <w:r w:rsidR="00D52521" w:rsidRPr="00647090">
        <w:rPr>
          <w:sz w:val="28"/>
          <w:szCs w:val="28"/>
          <w:lang w:val="ru-RU"/>
        </w:rPr>
        <w:t xml:space="preserve">Корсунского </w:t>
      </w:r>
      <w:r w:rsidRPr="00647090">
        <w:rPr>
          <w:sz w:val="28"/>
          <w:szCs w:val="28"/>
          <w:lang w:val="ru-RU"/>
        </w:rPr>
        <w:t xml:space="preserve"> сельского поселения</w:t>
      </w:r>
    </w:p>
    <w:p w14:paraId="0EDC3C63" w14:textId="7EEE1D09" w:rsidR="008A06CE" w:rsidRPr="00647090" w:rsidRDefault="00186D72" w:rsidP="008A06CE">
      <w:pPr>
        <w:jc w:val="center"/>
        <w:rPr>
          <w:sz w:val="28"/>
          <w:szCs w:val="28"/>
          <w:lang w:val="ru-RU"/>
        </w:rPr>
      </w:pPr>
      <w:r w:rsidRPr="00647090">
        <w:rPr>
          <w:sz w:val="28"/>
          <w:szCs w:val="28"/>
          <w:lang w:val="ru-RU"/>
        </w:rPr>
        <w:t xml:space="preserve">за </w:t>
      </w:r>
      <w:r w:rsidR="00423AA5" w:rsidRPr="00647090">
        <w:rPr>
          <w:sz w:val="28"/>
          <w:szCs w:val="28"/>
          <w:lang w:val="ru-RU"/>
        </w:rPr>
        <w:t>1</w:t>
      </w:r>
      <w:r w:rsidR="000F07B6" w:rsidRPr="00647090">
        <w:rPr>
          <w:sz w:val="28"/>
          <w:szCs w:val="28"/>
          <w:lang w:val="ru-RU"/>
        </w:rPr>
        <w:t>-</w:t>
      </w:r>
      <w:r w:rsidR="00423AA5" w:rsidRPr="00647090">
        <w:rPr>
          <w:sz w:val="28"/>
          <w:szCs w:val="28"/>
          <w:lang w:val="ru-RU"/>
        </w:rPr>
        <w:t>ы</w:t>
      </w:r>
      <w:r w:rsidR="00B15736" w:rsidRPr="00647090">
        <w:rPr>
          <w:sz w:val="28"/>
          <w:szCs w:val="28"/>
          <w:lang w:val="ru-RU"/>
        </w:rPr>
        <w:t xml:space="preserve">й </w:t>
      </w:r>
      <w:r w:rsidR="008A06CE" w:rsidRPr="00647090">
        <w:rPr>
          <w:sz w:val="28"/>
          <w:szCs w:val="28"/>
          <w:lang w:val="ru-RU"/>
        </w:rPr>
        <w:t>квартал</w:t>
      </w:r>
      <w:r w:rsidR="003B15B6" w:rsidRPr="00647090">
        <w:rPr>
          <w:sz w:val="28"/>
          <w:szCs w:val="28"/>
          <w:lang w:val="ru-RU"/>
        </w:rPr>
        <w:t xml:space="preserve"> (январь - март) 202</w:t>
      </w:r>
      <w:r w:rsidR="00E05675">
        <w:rPr>
          <w:sz w:val="28"/>
          <w:szCs w:val="28"/>
          <w:lang w:val="ru-RU"/>
        </w:rPr>
        <w:t xml:space="preserve">6 </w:t>
      </w:r>
      <w:r w:rsidR="00301B04" w:rsidRPr="00647090">
        <w:rPr>
          <w:sz w:val="28"/>
          <w:szCs w:val="28"/>
          <w:lang w:val="ru-RU"/>
        </w:rPr>
        <w:t xml:space="preserve"> года.</w:t>
      </w:r>
      <w:r w:rsidR="00E726E5" w:rsidRPr="00647090">
        <w:rPr>
          <w:sz w:val="28"/>
          <w:szCs w:val="28"/>
          <w:lang w:val="ru-RU"/>
        </w:rPr>
        <w:t xml:space="preserve">                                                                                                      </w:t>
      </w:r>
      <w:r w:rsidR="00301B04" w:rsidRPr="00647090">
        <w:rPr>
          <w:sz w:val="28"/>
          <w:szCs w:val="28"/>
          <w:lang w:val="ru-RU"/>
        </w:rPr>
        <w:t xml:space="preserve">                               </w:t>
      </w:r>
    </w:p>
    <w:p w14:paraId="32055272" w14:textId="77777777" w:rsidR="008A06CE" w:rsidRPr="00A763CD" w:rsidRDefault="008A06CE" w:rsidP="008A06CE">
      <w:pPr>
        <w:jc w:val="center"/>
        <w:rPr>
          <w:sz w:val="22"/>
          <w:szCs w:val="22"/>
          <w:lang w:val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2700"/>
      </w:tblGrid>
      <w:tr w:rsidR="008A06CE" w:rsidRPr="00301B04" w14:paraId="2F3EA6B3" w14:textId="77777777" w:rsidTr="00956E5B">
        <w:tc>
          <w:tcPr>
            <w:tcW w:w="6948" w:type="dxa"/>
          </w:tcPr>
          <w:p w14:paraId="1138A6E6" w14:textId="77777777" w:rsidR="008A06CE" w:rsidRPr="00A763CD" w:rsidRDefault="008A06CE" w:rsidP="00956E5B">
            <w:pPr>
              <w:jc w:val="center"/>
              <w:rPr>
                <w:b/>
                <w:sz w:val="22"/>
                <w:lang w:val="ru-RU"/>
              </w:rPr>
            </w:pPr>
            <w:r w:rsidRPr="00A763CD">
              <w:rPr>
                <w:b/>
                <w:sz w:val="22"/>
                <w:szCs w:val="22"/>
                <w:lang w:val="ru-RU"/>
              </w:rPr>
              <w:t>Письменные обращения и заявления</w:t>
            </w:r>
          </w:p>
        </w:tc>
        <w:tc>
          <w:tcPr>
            <w:tcW w:w="2700" w:type="dxa"/>
          </w:tcPr>
          <w:p w14:paraId="456783F8" w14:textId="77777777" w:rsidR="008A06CE" w:rsidRPr="00A763CD" w:rsidRDefault="008A06CE" w:rsidP="00956E5B">
            <w:pPr>
              <w:jc w:val="center"/>
              <w:rPr>
                <w:sz w:val="22"/>
                <w:lang w:val="ru-RU"/>
              </w:rPr>
            </w:pPr>
          </w:p>
        </w:tc>
      </w:tr>
      <w:tr w:rsidR="008A06CE" w:rsidRPr="00301B04" w14:paraId="183B2A1B" w14:textId="77777777" w:rsidTr="00956E5B">
        <w:tc>
          <w:tcPr>
            <w:tcW w:w="6948" w:type="dxa"/>
          </w:tcPr>
          <w:p w14:paraId="118DE032" w14:textId="77777777" w:rsidR="008A06CE" w:rsidRPr="00A763CD" w:rsidRDefault="008A06CE" w:rsidP="00956E5B">
            <w:pPr>
              <w:rPr>
                <w:b/>
                <w:sz w:val="22"/>
                <w:lang w:val="ru-RU"/>
              </w:rPr>
            </w:pPr>
            <w:r w:rsidRPr="00A763CD">
              <w:rPr>
                <w:b/>
                <w:sz w:val="22"/>
                <w:szCs w:val="22"/>
                <w:lang w:val="ru-RU"/>
              </w:rPr>
              <w:t>1. Поступило всего, из них:</w:t>
            </w:r>
          </w:p>
        </w:tc>
        <w:tc>
          <w:tcPr>
            <w:tcW w:w="2700" w:type="dxa"/>
          </w:tcPr>
          <w:p w14:paraId="0ADE965D" w14:textId="6FEC5638" w:rsidR="008A06CE" w:rsidRPr="003A1321" w:rsidRDefault="00780082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42</w:t>
            </w:r>
          </w:p>
        </w:tc>
      </w:tr>
      <w:tr w:rsidR="008A06CE" w:rsidRPr="00E7474F" w14:paraId="14B731D7" w14:textId="77777777" w:rsidTr="00956E5B">
        <w:tc>
          <w:tcPr>
            <w:tcW w:w="6948" w:type="dxa"/>
          </w:tcPr>
          <w:p w14:paraId="30CB09C1" w14:textId="77777777" w:rsidR="008A06CE" w:rsidRPr="00E7474F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 xml:space="preserve">- </w:t>
            </w:r>
            <w:r w:rsidRPr="00E7474F">
              <w:rPr>
                <w:b/>
                <w:sz w:val="22"/>
                <w:szCs w:val="22"/>
                <w:lang w:val="ru-RU"/>
              </w:rPr>
              <w:t>Выдача документов (выписки из домовой книги, справок и иных документов)</w:t>
            </w:r>
          </w:p>
        </w:tc>
        <w:tc>
          <w:tcPr>
            <w:tcW w:w="2700" w:type="dxa"/>
          </w:tcPr>
          <w:p w14:paraId="7841F093" w14:textId="77ECBA38" w:rsidR="008A06CE" w:rsidRPr="003A1321" w:rsidRDefault="00E05675" w:rsidP="005C60B6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19</w:t>
            </w:r>
          </w:p>
        </w:tc>
      </w:tr>
      <w:tr w:rsidR="008A06CE" w:rsidRPr="000C0488" w14:paraId="588C1DCB" w14:textId="77777777" w:rsidTr="00956E5B">
        <w:tc>
          <w:tcPr>
            <w:tcW w:w="6948" w:type="dxa"/>
          </w:tcPr>
          <w:p w14:paraId="52FFB116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коллективных</w:t>
            </w:r>
          </w:p>
        </w:tc>
        <w:tc>
          <w:tcPr>
            <w:tcW w:w="2700" w:type="dxa"/>
          </w:tcPr>
          <w:p w14:paraId="36398ABC" w14:textId="52BB6CEF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01FB204E" w14:textId="77777777" w:rsidTr="00956E5B">
        <w:tc>
          <w:tcPr>
            <w:tcW w:w="6948" w:type="dxa"/>
          </w:tcPr>
          <w:p w14:paraId="125FEA3D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индивидуальных</w:t>
            </w:r>
          </w:p>
        </w:tc>
        <w:tc>
          <w:tcPr>
            <w:tcW w:w="2700" w:type="dxa"/>
          </w:tcPr>
          <w:p w14:paraId="04A9D272" w14:textId="267D16A2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19</w:t>
            </w:r>
          </w:p>
        </w:tc>
      </w:tr>
      <w:tr w:rsidR="008A06CE" w:rsidRPr="000C0488" w14:paraId="171EE55B" w14:textId="77777777" w:rsidTr="00956E5B">
        <w:tc>
          <w:tcPr>
            <w:tcW w:w="6948" w:type="dxa"/>
          </w:tcPr>
          <w:p w14:paraId="1A130F5A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повторных</w:t>
            </w:r>
          </w:p>
        </w:tc>
        <w:tc>
          <w:tcPr>
            <w:tcW w:w="2700" w:type="dxa"/>
          </w:tcPr>
          <w:p w14:paraId="6840C052" w14:textId="425A8ED4" w:rsidR="008A06CE" w:rsidRPr="005225DA" w:rsidRDefault="00780082" w:rsidP="00956E5B">
            <w:pPr>
              <w:jc w:val="center"/>
              <w:rPr>
                <w:sz w:val="22"/>
                <w:highlight w:val="yellow"/>
                <w:lang w:val="ru-RU"/>
              </w:rPr>
            </w:pPr>
            <w:r w:rsidRPr="00780082">
              <w:rPr>
                <w:sz w:val="22"/>
                <w:lang w:val="ru-RU"/>
              </w:rPr>
              <w:t>0</w:t>
            </w:r>
          </w:p>
        </w:tc>
      </w:tr>
      <w:tr w:rsidR="008A06CE" w:rsidRPr="000C0488" w14:paraId="612BAA68" w14:textId="77777777" w:rsidTr="00956E5B">
        <w:tc>
          <w:tcPr>
            <w:tcW w:w="6948" w:type="dxa"/>
          </w:tcPr>
          <w:p w14:paraId="17518630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из вышестоящих органов власти</w:t>
            </w:r>
          </w:p>
        </w:tc>
        <w:tc>
          <w:tcPr>
            <w:tcW w:w="2700" w:type="dxa"/>
          </w:tcPr>
          <w:p w14:paraId="2D95A6C5" w14:textId="078C507E" w:rsidR="008A06CE" w:rsidRPr="005225DA" w:rsidRDefault="00780082" w:rsidP="00956E5B">
            <w:pPr>
              <w:jc w:val="center"/>
              <w:rPr>
                <w:sz w:val="22"/>
                <w:highlight w:val="yellow"/>
                <w:lang w:val="ru-RU"/>
              </w:rPr>
            </w:pPr>
            <w:r w:rsidRPr="00780082">
              <w:rPr>
                <w:sz w:val="22"/>
                <w:lang w:val="ru-RU"/>
              </w:rPr>
              <w:t>10</w:t>
            </w:r>
          </w:p>
        </w:tc>
      </w:tr>
      <w:tr w:rsidR="008A06CE" w:rsidRPr="000C0488" w14:paraId="244C5686" w14:textId="77777777" w:rsidTr="00956E5B">
        <w:tc>
          <w:tcPr>
            <w:tcW w:w="6948" w:type="dxa"/>
          </w:tcPr>
          <w:p w14:paraId="633545A0" w14:textId="77777777" w:rsidR="008A06CE" w:rsidRPr="000C0488" w:rsidRDefault="008A06CE" w:rsidP="00956E5B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- из правоохранительных органов</w:t>
            </w:r>
          </w:p>
        </w:tc>
        <w:tc>
          <w:tcPr>
            <w:tcW w:w="2700" w:type="dxa"/>
          </w:tcPr>
          <w:p w14:paraId="0DBCEFE8" w14:textId="4630347E" w:rsidR="008A06CE" w:rsidRDefault="00780082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11</w:t>
            </w:r>
          </w:p>
        </w:tc>
      </w:tr>
      <w:tr w:rsidR="008A06CE" w:rsidRPr="000C0488" w14:paraId="61C57139" w14:textId="77777777" w:rsidTr="00956E5B">
        <w:tc>
          <w:tcPr>
            <w:tcW w:w="6948" w:type="dxa"/>
          </w:tcPr>
          <w:p w14:paraId="1FA011D9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от депутатов</w:t>
            </w:r>
          </w:p>
        </w:tc>
        <w:tc>
          <w:tcPr>
            <w:tcW w:w="2700" w:type="dxa"/>
          </w:tcPr>
          <w:p w14:paraId="5AD96A07" w14:textId="68D082A1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1E87CD85" w14:textId="77777777" w:rsidTr="00956E5B">
        <w:tc>
          <w:tcPr>
            <w:tcW w:w="6948" w:type="dxa"/>
          </w:tcPr>
          <w:p w14:paraId="6E957A03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представителей организаций общественных объединений</w:t>
            </w:r>
          </w:p>
        </w:tc>
        <w:tc>
          <w:tcPr>
            <w:tcW w:w="2700" w:type="dxa"/>
          </w:tcPr>
          <w:p w14:paraId="7776AAEA" w14:textId="323C9F2F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9F3FC3" w14:paraId="1CF72623" w14:textId="77777777" w:rsidTr="00956E5B">
        <w:tc>
          <w:tcPr>
            <w:tcW w:w="6948" w:type="dxa"/>
          </w:tcPr>
          <w:p w14:paraId="5AE41A31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2. Количество обращений, взятых на контроль</w:t>
            </w:r>
          </w:p>
        </w:tc>
        <w:tc>
          <w:tcPr>
            <w:tcW w:w="2700" w:type="dxa"/>
          </w:tcPr>
          <w:p w14:paraId="7BCDB073" w14:textId="36F8E7CE" w:rsidR="008A06CE" w:rsidRPr="00216F7C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</w:t>
            </w:r>
          </w:p>
        </w:tc>
      </w:tr>
      <w:tr w:rsidR="008A06CE" w:rsidRPr="000C0488" w14:paraId="72442993" w14:textId="77777777" w:rsidTr="00956E5B">
        <w:tc>
          <w:tcPr>
            <w:tcW w:w="6948" w:type="dxa"/>
          </w:tcPr>
          <w:p w14:paraId="507ED804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3. Рассмотрено обращений</w:t>
            </w:r>
          </w:p>
        </w:tc>
        <w:tc>
          <w:tcPr>
            <w:tcW w:w="2700" w:type="dxa"/>
          </w:tcPr>
          <w:p w14:paraId="2D320059" w14:textId="3A850A36" w:rsidR="008A06CE" w:rsidRPr="003A1321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</w:t>
            </w:r>
          </w:p>
        </w:tc>
      </w:tr>
      <w:tr w:rsidR="008A06CE" w:rsidRPr="00423AA5" w14:paraId="7932BA5B" w14:textId="77777777" w:rsidTr="002D74B8">
        <w:trPr>
          <w:trHeight w:val="70"/>
        </w:trPr>
        <w:tc>
          <w:tcPr>
            <w:tcW w:w="6948" w:type="dxa"/>
          </w:tcPr>
          <w:p w14:paraId="3BFBE50A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4. Проверено комиссионно или с выездом на место</w:t>
            </w:r>
          </w:p>
        </w:tc>
        <w:tc>
          <w:tcPr>
            <w:tcW w:w="2700" w:type="dxa"/>
          </w:tcPr>
          <w:p w14:paraId="498E7531" w14:textId="77777777" w:rsidR="008A06CE" w:rsidRPr="005225DA" w:rsidRDefault="00854018" w:rsidP="00956E5B">
            <w:pPr>
              <w:jc w:val="center"/>
              <w:rPr>
                <w:sz w:val="22"/>
                <w:highlight w:val="yellow"/>
                <w:lang w:val="ru-RU"/>
              </w:rPr>
            </w:pPr>
            <w:r>
              <w:rPr>
                <w:color w:val="FFFFFF" w:themeColor="background1"/>
                <w:sz w:val="22"/>
                <w:lang w:val="ru-RU"/>
              </w:rPr>
              <w:t>-</w:t>
            </w:r>
            <w:r w:rsidR="003B15B6">
              <w:rPr>
                <w:sz w:val="22"/>
                <w:lang w:val="ru-RU"/>
              </w:rPr>
              <w:t>1</w:t>
            </w:r>
            <w:r w:rsidRPr="00854018">
              <w:rPr>
                <w:color w:val="FFFFFF" w:themeColor="background1"/>
                <w:sz w:val="22"/>
                <w:lang w:val="ru-RU"/>
              </w:rPr>
              <w:t>-</w:t>
            </w:r>
          </w:p>
        </w:tc>
      </w:tr>
      <w:tr w:rsidR="008A06CE" w:rsidRPr="000C0488" w14:paraId="109DFD90" w14:textId="77777777" w:rsidTr="00956E5B">
        <w:tc>
          <w:tcPr>
            <w:tcW w:w="6948" w:type="dxa"/>
          </w:tcPr>
          <w:p w14:paraId="2A2421EE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5. Результаты рассмотрения:</w:t>
            </w:r>
          </w:p>
        </w:tc>
        <w:tc>
          <w:tcPr>
            <w:tcW w:w="2700" w:type="dxa"/>
          </w:tcPr>
          <w:p w14:paraId="47367E74" w14:textId="77777777" w:rsidR="008A06CE" w:rsidRPr="005225DA" w:rsidRDefault="008A06CE" w:rsidP="00956E5B">
            <w:pPr>
              <w:jc w:val="center"/>
              <w:rPr>
                <w:sz w:val="22"/>
                <w:highlight w:val="yellow"/>
                <w:lang w:val="ru-RU"/>
              </w:rPr>
            </w:pPr>
          </w:p>
        </w:tc>
      </w:tr>
      <w:tr w:rsidR="008A06CE" w:rsidRPr="00461108" w14:paraId="3E19E18A" w14:textId="77777777" w:rsidTr="00956E5B">
        <w:trPr>
          <w:trHeight w:val="259"/>
        </w:trPr>
        <w:tc>
          <w:tcPr>
            <w:tcW w:w="6948" w:type="dxa"/>
          </w:tcPr>
          <w:p w14:paraId="1815337D" w14:textId="77777777" w:rsidR="008A06CE" w:rsidRPr="00461108" w:rsidRDefault="008A06CE" w:rsidP="00956E5B">
            <w:pPr>
              <w:rPr>
                <w:sz w:val="22"/>
                <w:lang w:val="ru-RU"/>
              </w:rPr>
            </w:pPr>
            <w:r w:rsidRPr="00461108">
              <w:rPr>
                <w:sz w:val="22"/>
                <w:szCs w:val="22"/>
                <w:lang w:val="ru-RU"/>
              </w:rPr>
              <w:t>-удовлетворено</w:t>
            </w:r>
          </w:p>
        </w:tc>
        <w:tc>
          <w:tcPr>
            <w:tcW w:w="2700" w:type="dxa"/>
          </w:tcPr>
          <w:p w14:paraId="00650267" w14:textId="701FB722" w:rsidR="008A06CE" w:rsidRPr="00D8565C" w:rsidRDefault="00E05675" w:rsidP="00956E5B">
            <w:pPr>
              <w:tabs>
                <w:tab w:val="center" w:pos="1242"/>
                <w:tab w:val="right" w:pos="2484"/>
              </w:tabs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461108" w14:paraId="5CA3C7D1" w14:textId="77777777" w:rsidTr="00956E5B">
        <w:tc>
          <w:tcPr>
            <w:tcW w:w="6948" w:type="dxa"/>
          </w:tcPr>
          <w:p w14:paraId="01EE46DA" w14:textId="77777777" w:rsidR="008A06CE" w:rsidRPr="00461108" w:rsidRDefault="008A06CE" w:rsidP="00956E5B">
            <w:pPr>
              <w:rPr>
                <w:sz w:val="22"/>
                <w:lang w:val="ru-RU"/>
              </w:rPr>
            </w:pPr>
            <w:r w:rsidRPr="00461108">
              <w:rPr>
                <w:sz w:val="22"/>
                <w:szCs w:val="22"/>
                <w:lang w:val="ru-RU"/>
              </w:rPr>
              <w:t>-разъяснено</w:t>
            </w:r>
          </w:p>
        </w:tc>
        <w:tc>
          <w:tcPr>
            <w:tcW w:w="2700" w:type="dxa"/>
          </w:tcPr>
          <w:p w14:paraId="2D20C149" w14:textId="15FEEEE6" w:rsidR="008A06CE" w:rsidRPr="00461108" w:rsidRDefault="00E05675" w:rsidP="00572DB0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</w:t>
            </w:r>
          </w:p>
        </w:tc>
      </w:tr>
      <w:tr w:rsidR="008A06CE" w:rsidRPr="000C0488" w14:paraId="04E5B778" w14:textId="77777777" w:rsidTr="00956E5B">
        <w:tc>
          <w:tcPr>
            <w:tcW w:w="6948" w:type="dxa"/>
          </w:tcPr>
          <w:p w14:paraId="1235738C" w14:textId="77777777" w:rsidR="008A06CE" w:rsidRPr="00461108" w:rsidRDefault="008A06CE" w:rsidP="00956E5B">
            <w:pPr>
              <w:rPr>
                <w:sz w:val="22"/>
                <w:lang w:val="ru-RU"/>
              </w:rPr>
            </w:pPr>
            <w:r w:rsidRPr="00461108">
              <w:rPr>
                <w:sz w:val="22"/>
                <w:szCs w:val="22"/>
                <w:lang w:val="ru-RU"/>
              </w:rPr>
              <w:t>-отказано</w:t>
            </w:r>
          </w:p>
        </w:tc>
        <w:tc>
          <w:tcPr>
            <w:tcW w:w="2700" w:type="dxa"/>
          </w:tcPr>
          <w:p w14:paraId="279E7470" w14:textId="18A8E9FA" w:rsidR="008A06CE" w:rsidRPr="0044083D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E05675" w14:paraId="501D9B7B" w14:textId="77777777" w:rsidTr="00956E5B">
        <w:tc>
          <w:tcPr>
            <w:tcW w:w="6948" w:type="dxa"/>
          </w:tcPr>
          <w:p w14:paraId="7BBC34B5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6.Тематика вопросов, содержащихся в письменных обращениях граждан:</w:t>
            </w:r>
          </w:p>
        </w:tc>
        <w:tc>
          <w:tcPr>
            <w:tcW w:w="2700" w:type="dxa"/>
          </w:tcPr>
          <w:p w14:paraId="7E3EF3D8" w14:textId="77777777" w:rsidR="008A06CE" w:rsidRPr="005225DA" w:rsidRDefault="008A06CE" w:rsidP="00956E5B">
            <w:pPr>
              <w:jc w:val="center"/>
              <w:rPr>
                <w:sz w:val="22"/>
                <w:highlight w:val="yellow"/>
                <w:lang w:val="ru-RU"/>
              </w:rPr>
            </w:pPr>
          </w:p>
        </w:tc>
      </w:tr>
      <w:tr w:rsidR="008A06CE" w:rsidRPr="000C0488" w14:paraId="5AAFA646" w14:textId="77777777" w:rsidTr="00956E5B">
        <w:tc>
          <w:tcPr>
            <w:tcW w:w="6948" w:type="dxa"/>
          </w:tcPr>
          <w:p w14:paraId="1AE29AD2" w14:textId="77777777"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социальная защита населения</w:t>
            </w:r>
          </w:p>
        </w:tc>
        <w:tc>
          <w:tcPr>
            <w:tcW w:w="2700" w:type="dxa"/>
          </w:tcPr>
          <w:p w14:paraId="025A3BAA" w14:textId="5A8F95F9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20829C3E" w14:textId="77777777" w:rsidTr="00956E5B">
        <w:tc>
          <w:tcPr>
            <w:tcW w:w="6948" w:type="dxa"/>
          </w:tcPr>
          <w:p w14:paraId="1F8AAA25" w14:textId="77777777"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улучшение жилищных условий</w:t>
            </w:r>
          </w:p>
        </w:tc>
        <w:tc>
          <w:tcPr>
            <w:tcW w:w="2700" w:type="dxa"/>
          </w:tcPr>
          <w:p w14:paraId="25AE0856" w14:textId="367286F6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10D4E516" w14:textId="77777777" w:rsidTr="00956E5B">
        <w:tc>
          <w:tcPr>
            <w:tcW w:w="6948" w:type="dxa"/>
          </w:tcPr>
          <w:p w14:paraId="4DB0B790" w14:textId="77777777"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вопросы жизнеобеспечения</w:t>
            </w:r>
          </w:p>
        </w:tc>
        <w:tc>
          <w:tcPr>
            <w:tcW w:w="2700" w:type="dxa"/>
          </w:tcPr>
          <w:p w14:paraId="0F7EDC44" w14:textId="23B758F9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</w:t>
            </w:r>
          </w:p>
        </w:tc>
      </w:tr>
      <w:tr w:rsidR="008A06CE" w:rsidRPr="000C0488" w14:paraId="430EA512" w14:textId="77777777" w:rsidTr="00956E5B">
        <w:tc>
          <w:tcPr>
            <w:tcW w:w="6948" w:type="dxa"/>
          </w:tcPr>
          <w:p w14:paraId="5265424D" w14:textId="77777777" w:rsidR="008A06CE" w:rsidRPr="000C0488" w:rsidRDefault="008A06CE" w:rsidP="00956E5B">
            <w:pPr>
              <w:rPr>
                <w:sz w:val="22"/>
                <w:lang w:val="ru-RU"/>
              </w:rPr>
            </w:pPr>
            <w:r w:rsidRPr="000C0488">
              <w:rPr>
                <w:sz w:val="22"/>
                <w:szCs w:val="22"/>
                <w:lang w:val="ru-RU"/>
              </w:rPr>
              <w:t>- разное</w:t>
            </w:r>
          </w:p>
        </w:tc>
        <w:tc>
          <w:tcPr>
            <w:tcW w:w="2700" w:type="dxa"/>
          </w:tcPr>
          <w:p w14:paraId="11AD5E7D" w14:textId="4BDD02C0" w:rsidR="008A06CE" w:rsidRPr="00FE7B1B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2D4427D5" w14:textId="77777777" w:rsidTr="00956E5B">
        <w:tc>
          <w:tcPr>
            <w:tcW w:w="6948" w:type="dxa"/>
          </w:tcPr>
          <w:p w14:paraId="23DF7E34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7. Количество обращений, поступивших по информационным системам общего пользования,</w:t>
            </w:r>
          </w:p>
        </w:tc>
        <w:tc>
          <w:tcPr>
            <w:tcW w:w="2700" w:type="dxa"/>
          </w:tcPr>
          <w:p w14:paraId="4FF9627D" w14:textId="61AE7293" w:rsidR="008A06CE" w:rsidRPr="000C0488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28A923C7" w14:textId="77777777" w:rsidTr="00956E5B">
        <w:tc>
          <w:tcPr>
            <w:tcW w:w="6948" w:type="dxa"/>
          </w:tcPr>
          <w:p w14:paraId="2AB8E8BA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в т.ч. через Интернет-приемную</w:t>
            </w:r>
          </w:p>
        </w:tc>
        <w:tc>
          <w:tcPr>
            <w:tcW w:w="2700" w:type="dxa"/>
          </w:tcPr>
          <w:p w14:paraId="12C4F2F4" w14:textId="4F4C2DBD" w:rsidR="008A06CE" w:rsidRPr="000C0488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71195647" w14:textId="77777777" w:rsidTr="00956E5B">
        <w:tc>
          <w:tcPr>
            <w:tcW w:w="6948" w:type="dxa"/>
          </w:tcPr>
          <w:p w14:paraId="7BCE586A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8. Количество поступивших запросов (в соответствии с 8-ФЗ от 09.02.2009)</w:t>
            </w:r>
            <w:r w:rsidR="00155D52">
              <w:rPr>
                <w:b/>
                <w:sz w:val="22"/>
                <w:szCs w:val="22"/>
                <w:lang w:val="ru-RU"/>
              </w:rPr>
              <w:t xml:space="preserve"> (о деятельности  органа)</w:t>
            </w:r>
          </w:p>
        </w:tc>
        <w:tc>
          <w:tcPr>
            <w:tcW w:w="2700" w:type="dxa"/>
          </w:tcPr>
          <w:p w14:paraId="3622D385" w14:textId="38AAE062" w:rsidR="008A06CE" w:rsidRPr="000C0488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  <w:tr w:rsidR="008A06CE" w:rsidRPr="000C0488" w14:paraId="218963E2" w14:textId="77777777" w:rsidTr="00956E5B">
        <w:tc>
          <w:tcPr>
            <w:tcW w:w="6948" w:type="dxa"/>
          </w:tcPr>
          <w:p w14:paraId="740FCE23" w14:textId="77777777" w:rsidR="008A06CE" w:rsidRPr="000C0488" w:rsidRDefault="008A06CE" w:rsidP="00956E5B">
            <w:pPr>
              <w:rPr>
                <w:b/>
                <w:sz w:val="22"/>
                <w:lang w:val="ru-RU"/>
              </w:rPr>
            </w:pPr>
            <w:r w:rsidRPr="000C0488">
              <w:rPr>
                <w:b/>
                <w:sz w:val="22"/>
                <w:szCs w:val="22"/>
                <w:lang w:val="ru-RU"/>
              </w:rPr>
              <w:t>- в том числе по информационным системам общего пользования</w:t>
            </w:r>
          </w:p>
        </w:tc>
        <w:tc>
          <w:tcPr>
            <w:tcW w:w="2700" w:type="dxa"/>
          </w:tcPr>
          <w:p w14:paraId="1D6407BB" w14:textId="31A7B466" w:rsidR="008A06CE" w:rsidRPr="000C0488" w:rsidRDefault="00E05675" w:rsidP="00956E5B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0</w:t>
            </w:r>
          </w:p>
        </w:tc>
      </w:tr>
    </w:tbl>
    <w:p w14:paraId="2EC98B80" w14:textId="77777777" w:rsidR="008A06CE" w:rsidRDefault="008A06CE" w:rsidP="008A06CE">
      <w:pPr>
        <w:rPr>
          <w:sz w:val="25"/>
          <w:szCs w:val="25"/>
          <w:lang w:val="ru-RU"/>
        </w:rPr>
      </w:pPr>
    </w:p>
    <w:p w14:paraId="04F98266" w14:textId="77777777" w:rsidR="008A06CE" w:rsidRDefault="008A06CE" w:rsidP="008A06CE">
      <w:pPr>
        <w:rPr>
          <w:sz w:val="25"/>
          <w:szCs w:val="25"/>
          <w:lang w:val="ru-RU"/>
        </w:rPr>
      </w:pPr>
    </w:p>
    <w:p w14:paraId="730C2ECF" w14:textId="77777777" w:rsidR="008A06CE" w:rsidRDefault="008A06CE" w:rsidP="008A06CE">
      <w:pPr>
        <w:rPr>
          <w:sz w:val="25"/>
          <w:szCs w:val="25"/>
          <w:lang w:val="ru-RU"/>
        </w:rPr>
      </w:pPr>
    </w:p>
    <w:p w14:paraId="356CBE66" w14:textId="77777777" w:rsidR="008A06CE" w:rsidRPr="00A763CD" w:rsidRDefault="00A828BB" w:rsidP="008A06CE">
      <w:pPr>
        <w:jc w:val="both"/>
        <w:rPr>
          <w:sz w:val="24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 w14:paraId="27D12AFE" w14:textId="77777777" w:rsidR="00DD5385" w:rsidRPr="008A06CE" w:rsidRDefault="00780082">
      <w:pPr>
        <w:rPr>
          <w:lang w:val="ru-RU"/>
        </w:rPr>
      </w:pPr>
    </w:p>
    <w:sectPr w:rsidR="00DD5385" w:rsidRPr="008A06CE" w:rsidSect="00D76370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06CE"/>
    <w:rsid w:val="000355B8"/>
    <w:rsid w:val="000515D6"/>
    <w:rsid w:val="00064C9C"/>
    <w:rsid w:val="000F07B6"/>
    <w:rsid w:val="00132B2D"/>
    <w:rsid w:val="00155D52"/>
    <w:rsid w:val="00186D72"/>
    <w:rsid w:val="001A5CB4"/>
    <w:rsid w:val="002D74B8"/>
    <w:rsid w:val="00301B04"/>
    <w:rsid w:val="003449A6"/>
    <w:rsid w:val="003961CD"/>
    <w:rsid w:val="003B15B6"/>
    <w:rsid w:val="00423AA5"/>
    <w:rsid w:val="00477E54"/>
    <w:rsid w:val="0055501A"/>
    <w:rsid w:val="0055614C"/>
    <w:rsid w:val="005646B8"/>
    <w:rsid w:val="00572DB0"/>
    <w:rsid w:val="005C60B6"/>
    <w:rsid w:val="00647090"/>
    <w:rsid w:val="00780082"/>
    <w:rsid w:val="00854018"/>
    <w:rsid w:val="00854578"/>
    <w:rsid w:val="008A06CE"/>
    <w:rsid w:val="00961392"/>
    <w:rsid w:val="009B3BDF"/>
    <w:rsid w:val="00A828BB"/>
    <w:rsid w:val="00B15736"/>
    <w:rsid w:val="00B6593C"/>
    <w:rsid w:val="00BF0269"/>
    <w:rsid w:val="00C04E8E"/>
    <w:rsid w:val="00C175E8"/>
    <w:rsid w:val="00C52F91"/>
    <w:rsid w:val="00D52521"/>
    <w:rsid w:val="00DB1E17"/>
    <w:rsid w:val="00E05675"/>
    <w:rsid w:val="00E436E3"/>
    <w:rsid w:val="00E726E5"/>
    <w:rsid w:val="00F1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4E9E"/>
  <w15:docId w15:val="{43BD02B6-F7D6-440F-B39E-DBEF157C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6CE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C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CB4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2021-02-02T08:16:00Z</cp:lastPrinted>
  <dcterms:created xsi:type="dcterms:W3CDTF">2023-08-17T12:38:00Z</dcterms:created>
  <dcterms:modified xsi:type="dcterms:W3CDTF">2026-04-02T07:47:00Z</dcterms:modified>
</cp:coreProperties>
</file>