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ПРОЕКТ</w:t>
      </w:r>
    </w:p>
    <w:p>
      <w:pPr>
        <w:jc w:val="center"/>
        <w:rPr>
          <w:rFonts w:ascii="Arial" w:hAnsi="Arial"/>
        </w:rPr>
      </w:pPr>
      <w:r>
        <w:rPr>
          <w:rFonts w:ascii="Arial" w:hAnsi="Arial"/>
        </w:rPr>
        <w:t>РОССИЙСКАЯ ФЕДЕРАЦИЯ</w:t>
      </w:r>
    </w:p>
    <w:p>
      <w:pPr>
        <w:tabs>
          <w:tab w:val="left" w:pos="3150"/>
        </w:tabs>
        <w:jc w:val="center"/>
        <w:rPr>
          <w:rFonts w:ascii="Arial" w:hAnsi="Arial"/>
        </w:rPr>
      </w:pPr>
      <w:r>
        <w:rPr>
          <w:rFonts w:ascii="Arial" w:hAnsi="Arial"/>
        </w:rPr>
        <w:t>ОРЛОВСКАЯ ОБЛАСТЬ</w:t>
      </w:r>
    </w:p>
    <w:p>
      <w:pPr>
        <w:tabs>
          <w:tab w:val="left" w:pos="3150"/>
        </w:tabs>
        <w:jc w:val="center"/>
        <w:rPr>
          <w:rFonts w:ascii="Arial" w:hAnsi="Arial"/>
        </w:rPr>
      </w:pPr>
      <w:r>
        <w:rPr>
          <w:rFonts w:ascii="Arial" w:hAnsi="Arial"/>
        </w:rPr>
        <w:t>ВЕРХОВСКИЙ   РАЙОН</w:t>
      </w:r>
    </w:p>
    <w:p>
      <w:pPr>
        <w:tabs>
          <w:tab w:val="left" w:pos="3150"/>
        </w:tabs>
        <w:jc w:val="center"/>
        <w:rPr>
          <w:rFonts w:ascii="Arial" w:hAnsi="Arial"/>
        </w:rPr>
      </w:pPr>
    </w:p>
    <w:p>
      <w:pPr>
        <w:tabs>
          <w:tab w:val="left" w:pos="1560"/>
        </w:tabs>
        <w:jc w:val="center"/>
        <w:rPr>
          <w:rFonts w:ascii="Arial" w:hAnsi="Arial"/>
        </w:rPr>
      </w:pPr>
      <w:r>
        <w:rPr>
          <w:rFonts w:ascii="Arial" w:hAnsi="Arial"/>
        </w:rPr>
        <w:t>ПЕСОЧЕНСКИЙ СЕЛЬСКИЙ СОВЕТ НАРОДНЫХ ДЕПУТАТОВ</w:t>
      </w:r>
    </w:p>
    <w:p>
      <w:pPr>
        <w:tabs>
          <w:tab w:val="left" w:pos="1560"/>
        </w:tabs>
        <w:jc w:val="center"/>
        <w:rPr>
          <w:rFonts w:ascii="Arial" w:hAnsi="Arial"/>
        </w:rPr>
      </w:pPr>
    </w:p>
    <w:p>
      <w:pPr>
        <w:jc w:val="center"/>
        <w:rPr>
          <w:rFonts w:ascii="Arial" w:hAnsi="Arial"/>
        </w:rPr>
      </w:pPr>
      <w:r>
        <w:rPr>
          <w:rFonts w:ascii="Arial" w:hAnsi="Arial"/>
        </w:rPr>
        <w:t>Р Е Ш Е Н И Е</w:t>
      </w:r>
    </w:p>
    <w:p>
      <w:pPr>
        <w:jc w:val="center"/>
        <w:rPr>
          <w:rFonts w:ascii="Arial" w:hAnsi="Arial"/>
        </w:rPr>
      </w:pPr>
    </w:p>
    <w:p>
      <w:pPr>
        <w:keepNext/>
        <w:tabs>
          <w:tab w:val="left" w:pos="3930"/>
        </w:tabs>
        <w:outlineLvl w:val="0"/>
        <w:rPr>
          <w:rFonts w:ascii="Arial" w:hAnsi="Arial"/>
        </w:rPr>
      </w:pPr>
      <w:r>
        <w:rPr>
          <w:rFonts w:ascii="Arial" w:hAnsi="Arial"/>
        </w:rPr>
        <w:t xml:space="preserve">от </w:t>
      </w:r>
      <w:r>
        <w:rPr>
          <w:rFonts w:hint="default" w:ascii="Arial" w:hAnsi="Arial"/>
          <w:lang w:val="ru-RU"/>
        </w:rPr>
        <w:t>22</w:t>
      </w:r>
      <w:r>
        <w:rPr>
          <w:rFonts w:ascii="Arial" w:hAnsi="Arial"/>
        </w:rPr>
        <w:t>.0</w:t>
      </w:r>
      <w:r>
        <w:rPr>
          <w:rFonts w:hint="default" w:ascii="Arial" w:hAnsi="Arial"/>
          <w:lang w:val="ru-RU"/>
        </w:rPr>
        <w:t>7</w:t>
      </w:r>
      <w:r>
        <w:rPr>
          <w:rFonts w:ascii="Arial" w:hAnsi="Arial"/>
        </w:rPr>
        <w:t xml:space="preserve">.2020г..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 xml:space="preserve">        </w:t>
      </w:r>
      <w:r>
        <w:rPr>
          <w:rFonts w:hint="default" w:ascii="Arial" w:hAnsi="Arial"/>
          <w:lang w:val="ru-RU"/>
        </w:rPr>
        <w:t xml:space="preserve">                </w:t>
      </w:r>
      <w:r>
        <w:rPr>
          <w:rFonts w:ascii="Arial" w:hAnsi="Arial"/>
        </w:rPr>
        <w:t xml:space="preserve"> № </w:t>
      </w:r>
    </w:p>
    <w:p>
      <w:pPr>
        <w:keepNext/>
        <w:tabs>
          <w:tab w:val="left" w:pos="3930"/>
        </w:tabs>
        <w:jc w:val="both"/>
        <w:outlineLvl w:val="0"/>
        <w:rPr>
          <w:rFonts w:ascii="Arial" w:hAnsi="Arial"/>
        </w:rPr>
      </w:pPr>
      <w:r>
        <w:rPr>
          <w:rFonts w:ascii="Arial" w:hAnsi="Arial"/>
        </w:rPr>
        <w:t>д.Сухотиновка</w:t>
      </w:r>
    </w:p>
    <w:p>
      <w:pPr>
        <w:jc w:val="center"/>
        <w:rPr>
          <w:rFonts w:ascii="Arial" w:hAnsi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«О внесении изменений в Устав 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Песоченского сельского поселения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Верховского района Орловской области»</w:t>
      </w:r>
    </w:p>
    <w:p>
      <w:pPr>
        <w:jc w:val="both"/>
        <w:rPr>
          <w:rFonts w:ascii="Arial" w:hAnsi="Arial" w:cs="Arial"/>
        </w:rPr>
      </w:pPr>
    </w:p>
    <w:p>
      <w:pPr>
        <w:tabs>
          <w:tab w:val="left" w:pos="1134"/>
        </w:tabs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Песоченского сельского поселения Верховского района Орловской области, Песоченский сельский Совет народных депутатов РЕШИЛ:</w:t>
      </w:r>
    </w:p>
    <w:p>
      <w:pPr>
        <w:tabs>
          <w:tab w:val="left" w:pos="1134"/>
        </w:tabs>
        <w:ind w:firstLine="709"/>
        <w:jc w:val="both"/>
        <w:rPr>
          <w:rFonts w:ascii="Arial" w:hAnsi="Arial" w:cs="Arial"/>
          <w:lang w:eastAsia="en-US"/>
        </w:rPr>
      </w:pPr>
    </w:p>
    <w:p>
      <w:pPr>
        <w:widowControl/>
        <w:numPr>
          <w:ilvl w:val="0"/>
          <w:numId w:val="1"/>
        </w:numPr>
        <w:suppressAutoHyphens w:val="0"/>
        <w:ind w:left="0" w:firstLine="709"/>
        <w:contextualSpacing/>
        <w:jc w:val="both"/>
        <w:rPr>
          <w:rFonts w:ascii="Arial" w:hAnsi="Arial" w:eastAsia="Arial Unicode MS" w:cs="Arial"/>
        </w:rPr>
      </w:pPr>
      <w:r>
        <w:rPr>
          <w:rFonts w:ascii="Arial" w:hAnsi="Arial" w:eastAsia="Arial Unicode MS" w:cs="Arial"/>
        </w:rPr>
        <w:t>Внести изменения</w:t>
      </w:r>
      <w:bookmarkStart w:id="0" w:name="_GoBack"/>
      <w:bookmarkEnd w:id="0"/>
      <w:r>
        <w:rPr>
          <w:rFonts w:ascii="Arial" w:hAnsi="Arial" w:eastAsia="Arial Unicode MS" w:cs="Arial"/>
        </w:rPr>
        <w:t xml:space="preserve"> в Устав </w:t>
      </w:r>
      <w:r>
        <w:rPr>
          <w:rFonts w:ascii="Arial" w:hAnsi="Arial" w:cs="Arial"/>
          <w:lang w:eastAsia="en-US"/>
        </w:rPr>
        <w:t xml:space="preserve">Песоченского </w:t>
      </w:r>
      <w:r>
        <w:rPr>
          <w:rFonts w:ascii="Arial" w:hAnsi="Arial" w:eastAsia="Arial Unicode MS" w:cs="Arial"/>
        </w:rPr>
        <w:t>сельского поселения Верховского района Орловской области:</w:t>
      </w:r>
    </w:p>
    <w:p>
      <w:pPr>
        <w:pStyle w:val="4"/>
        <w:ind w:left="420"/>
        <w:jc w:val="both"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 xml:space="preserve">1) статью </w:t>
      </w:r>
      <w:r>
        <w:rPr>
          <w:rFonts w:hint="default" w:ascii="Arial" w:hAnsi="Arial" w:cs="Arial"/>
          <w:szCs w:val="24"/>
          <w:lang w:val="ru-RU" w:eastAsia="en-US"/>
        </w:rPr>
        <w:t>23</w:t>
      </w:r>
      <w:r>
        <w:rPr>
          <w:rFonts w:ascii="Arial" w:hAnsi="Arial" w:cs="Arial"/>
          <w:szCs w:val="24"/>
          <w:lang w:eastAsia="en-US"/>
        </w:rPr>
        <w:t xml:space="preserve"> Устава дополнить </w:t>
      </w:r>
      <w:r>
        <w:rPr>
          <w:rFonts w:ascii="Arial" w:hAnsi="Arial" w:cs="Arial"/>
          <w:szCs w:val="24"/>
          <w:lang w:val="ru-RU" w:eastAsia="en-US"/>
        </w:rPr>
        <w:t>частью</w:t>
      </w:r>
      <w:r>
        <w:rPr>
          <w:rFonts w:ascii="Arial" w:hAnsi="Arial" w:cs="Arial"/>
          <w:szCs w:val="24"/>
          <w:lang w:eastAsia="en-US"/>
        </w:rPr>
        <w:t xml:space="preserve"> 1</w:t>
      </w:r>
      <w:r>
        <w:rPr>
          <w:rFonts w:hint="default" w:ascii="Arial" w:hAnsi="Arial" w:cs="Arial"/>
          <w:szCs w:val="24"/>
          <w:lang w:val="ru-RU" w:eastAsia="en-US"/>
        </w:rPr>
        <w:t>3</w:t>
      </w:r>
      <w:r>
        <w:rPr>
          <w:rFonts w:ascii="Arial" w:hAnsi="Arial" w:cs="Arial"/>
          <w:szCs w:val="24"/>
          <w:lang w:eastAsia="en-US"/>
        </w:rPr>
        <w:t xml:space="preserve"> следующего содержания:</w:t>
      </w:r>
    </w:p>
    <w:p>
      <w:pPr>
        <w:pStyle w:val="4"/>
        <w:ind w:left="0"/>
        <w:jc w:val="both"/>
        <w:rPr>
          <w:rFonts w:hint="default" w:ascii="Arial" w:hAnsi="Arial" w:eastAsia="Calibri" w:cs="Arial"/>
          <w:szCs w:val="24"/>
          <w:lang w:val="ru-RU"/>
        </w:rPr>
      </w:pPr>
      <w:r>
        <w:rPr>
          <w:rFonts w:ascii="Arial" w:hAnsi="Arial" w:cs="Arial"/>
          <w:szCs w:val="24"/>
        </w:rPr>
        <w:t>«1</w:t>
      </w:r>
      <w:r>
        <w:rPr>
          <w:rFonts w:hint="default" w:ascii="Arial" w:hAnsi="Arial" w:cs="Arial"/>
          <w:szCs w:val="24"/>
          <w:lang w:val="ru-RU"/>
        </w:rPr>
        <w:t>3.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  <w:lang w:val="ru-RU"/>
        </w:rPr>
        <w:t>Депутату</w:t>
      </w:r>
      <w:r>
        <w:rPr>
          <w:rFonts w:hint="default" w:ascii="Arial" w:hAnsi="Arial" w:cs="Arial"/>
          <w:szCs w:val="24"/>
          <w:lang w:val="ru-RU"/>
        </w:rPr>
        <w:t xml:space="preserve">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(должности) на период 3 рабочих дня в месяц</w:t>
      </w:r>
      <w:r>
        <w:rPr>
          <w:rFonts w:ascii="Arial" w:hAnsi="Arial" w:eastAsia="Calibri" w:cs="Arial"/>
          <w:szCs w:val="24"/>
        </w:rPr>
        <w:t>»</w:t>
      </w:r>
      <w:r>
        <w:rPr>
          <w:rFonts w:hint="default" w:ascii="Arial" w:hAnsi="Arial" w:eastAsia="Calibri" w:cs="Arial"/>
          <w:szCs w:val="24"/>
          <w:lang w:val="ru-RU"/>
        </w:rPr>
        <w:t>.</w:t>
      </w:r>
    </w:p>
    <w:p>
      <w:pPr>
        <w:pStyle w:val="4"/>
        <w:ind w:left="420" w:leftChars="0" w:firstLine="420" w:firstLineChars="0"/>
        <w:jc w:val="both"/>
        <w:rPr>
          <w:rFonts w:hint="default" w:ascii="Arial" w:hAnsi="Arial" w:eastAsia="Calibri" w:cs="Arial"/>
          <w:szCs w:val="24"/>
          <w:lang w:val="ru-RU"/>
        </w:rPr>
      </w:pPr>
    </w:p>
    <w:p>
      <w:pPr>
        <w:pStyle w:val="4"/>
        <w:numPr>
          <w:ilvl w:val="0"/>
          <w:numId w:val="1"/>
        </w:numPr>
        <w:ind w:left="0" w:leftChars="0" w:firstLine="709" w:firstLineChars="0"/>
        <w:jc w:val="both"/>
        <w:rPr>
          <w:rFonts w:hint="default" w:ascii="Arial" w:hAnsi="Arial" w:eastAsia="Calibri" w:cs="Arial"/>
          <w:szCs w:val="24"/>
          <w:lang w:val="ru-RU"/>
        </w:rPr>
      </w:pPr>
      <w:r>
        <w:rPr>
          <w:rFonts w:hint="default" w:ascii="Arial" w:hAnsi="Arial" w:eastAsia="Calibri" w:cs="Arial"/>
          <w:szCs w:val="24"/>
          <w:lang w:val="ru-RU"/>
        </w:rPr>
        <w:t>Настоящее решение вступает в силу в порядке, установленном Уставом Песоченского сельского поселения Верховского района Орловской области.</w:t>
      </w:r>
    </w:p>
    <w:p>
      <w:pPr>
        <w:pStyle w:val="4"/>
        <w:ind w:left="420"/>
        <w:jc w:val="both"/>
        <w:rPr>
          <w:rFonts w:ascii="Arial" w:hAnsi="Arial" w:eastAsia="Calibri" w:cs="Arial"/>
          <w:szCs w:val="24"/>
        </w:rPr>
      </w:pPr>
    </w:p>
    <w:p>
      <w:pPr>
        <w:pStyle w:val="4"/>
        <w:ind w:left="420"/>
        <w:jc w:val="both"/>
        <w:rPr>
          <w:rFonts w:ascii="Arial" w:hAnsi="Arial" w:eastAsia="Calibri" w:cs="Arial"/>
          <w:szCs w:val="24"/>
        </w:rPr>
      </w:pPr>
    </w:p>
    <w:p>
      <w:pPr>
        <w:jc w:val="center"/>
      </w:pPr>
    </w:p>
    <w:p>
      <w:pPr>
        <w:jc w:val="center"/>
        <w:rPr>
          <w:rFonts w:hint="default" w:ascii="Arial" w:hAnsi="Arial" w:cs="Arial"/>
        </w:rPr>
      </w:pPr>
    </w:p>
    <w:p>
      <w:pPr>
        <w:jc w:val="center"/>
        <w:rPr>
          <w:rFonts w:hint="default" w:ascii="Arial" w:hAnsi="Arial" w:cs="Arial"/>
          <w:lang w:val="ru-RU"/>
        </w:rPr>
      </w:pPr>
      <w:r>
        <w:rPr>
          <w:rFonts w:hint="default" w:ascii="Arial" w:hAnsi="Arial" w:cs="Arial"/>
          <w:lang w:val="ru-RU"/>
        </w:rPr>
        <w:t xml:space="preserve">Глава сельского поселения  </w:t>
      </w:r>
      <w:r>
        <w:rPr>
          <w:rFonts w:hint="default" w:ascii="Arial" w:hAnsi="Arial" w:cs="Arial"/>
          <w:lang w:val="ru-RU"/>
        </w:rPr>
        <w:tab/>
      </w:r>
      <w:r>
        <w:rPr>
          <w:rFonts w:hint="default" w:ascii="Arial" w:hAnsi="Arial" w:cs="Arial"/>
          <w:lang w:val="ru-RU"/>
        </w:rPr>
        <w:tab/>
      </w:r>
      <w:r>
        <w:rPr>
          <w:rFonts w:hint="default" w:ascii="Arial" w:hAnsi="Arial" w:cs="Arial"/>
          <w:lang w:val="ru-RU"/>
        </w:rPr>
        <w:tab/>
      </w:r>
      <w:r>
        <w:rPr>
          <w:rFonts w:hint="default" w:ascii="Arial" w:hAnsi="Arial" w:cs="Arial"/>
          <w:lang w:val="ru-RU"/>
        </w:rPr>
        <w:tab/>
      </w:r>
      <w:r>
        <w:rPr>
          <w:rFonts w:hint="default" w:ascii="Arial" w:hAnsi="Arial" w:cs="Arial"/>
          <w:lang w:val="ru-RU"/>
        </w:rPr>
        <w:tab/>
      </w:r>
      <w:r>
        <w:rPr>
          <w:rFonts w:hint="default" w:ascii="Arial" w:hAnsi="Arial" w:cs="Arial"/>
          <w:lang w:val="ru-RU"/>
        </w:rPr>
        <w:t>В.М.Вепринцев</w:t>
      </w:r>
    </w:p>
    <w:sectPr>
      <w:pgSz w:w="11906" w:h="16838"/>
      <w:pgMar w:top="1134" w:right="850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F70F0"/>
    <w:multiLevelType w:val="multilevel"/>
    <w:tmpl w:val="734F70F0"/>
    <w:lvl w:ilvl="0" w:tentative="0">
      <w:start w:val="1"/>
      <w:numFmt w:val="decimal"/>
      <w:lvlText w:val="%1."/>
      <w:lvlJc w:val="left"/>
      <w:pPr>
        <w:ind w:left="420" w:hanging="360"/>
      </w:pPr>
      <w:rPr>
        <w:color w:val="auto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6B21CE"/>
    <w:rsid w:val="08867085"/>
    <w:rsid w:val="37F80922"/>
    <w:rsid w:val="4D6B21CE"/>
    <w:rsid w:val="6AD0251F"/>
    <w:rsid w:val="75F8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Times New Roman" w:hAnsi="Times New Roman" w:eastAsia="Times New Roma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Office_11.2.0.9453_F1E327BC-269C-435d-A152-05C5408002CA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2020-07-22T07:34:00Z</dcterms:created>
  <dc:creator>admin_pesochnoe</dc:creator>
  <cp:lastModifiedBy>admin_pesochnoe</cp:lastModifiedBy>
  <cp:lastPrinted>2020-08-14T08:45:19Z</cp:lastPrinted>
  <dcterms:modified xsi:type="dcterms:W3CDTF">2020-08-14T08:49:46Z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