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  <w:t>РОССИЙСКАЯ ФЕДЕРАЦИЯ</w:t>
      </w:r>
    </w:p>
    <w:p>
      <w:pPr>
        <w:spacing w:after="0" w:line="240" w:lineRule="auto"/>
        <w:jc w:val="center"/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  <w:t>ОРЛОВСКАЯ ОБЛАСТЬ</w:t>
      </w:r>
    </w:p>
    <w:p>
      <w:pPr>
        <w:spacing w:after="0" w:line="240" w:lineRule="auto"/>
        <w:jc w:val="center"/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  <w:t>ВЕРХОВСКИЙ РАЙОН</w:t>
      </w:r>
    </w:p>
    <w:p>
      <w:pPr>
        <w:spacing w:after="0" w:line="240" w:lineRule="auto"/>
        <w:jc w:val="center"/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</w:pPr>
    </w:p>
    <w:p>
      <w:pPr>
        <w:spacing w:after="0" w:line="240" w:lineRule="auto"/>
        <w:jc w:val="center"/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  <w:t>АДМИНИСТРАЦИЯ ПЕСОЧЕНСКОГО</w:t>
      </w:r>
      <w:r>
        <w:rPr>
          <w:rFonts w:hint="default" w:ascii="Arial" w:hAnsi="Arial" w:cs="Arial"/>
          <w:b/>
          <w:color w:val="000000"/>
          <w:sz w:val="24"/>
          <w:szCs w:val="24"/>
          <w:lang w:val="en-US" w:eastAsia="ru-RU" w:bidi="ar-SA"/>
        </w:rPr>
        <w:t xml:space="preserve"> </w:t>
      </w:r>
      <w:r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  <w:t>СЕЛЬСКОГО ПОСЕЛЕНИЯ</w:t>
      </w:r>
    </w:p>
    <w:p>
      <w:pPr>
        <w:spacing w:after="0" w:line="240" w:lineRule="auto"/>
        <w:jc w:val="center"/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</w:pPr>
    </w:p>
    <w:p>
      <w:pPr>
        <w:spacing w:after="0"/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color w:val="000000"/>
          <w:sz w:val="24"/>
          <w:szCs w:val="24"/>
          <w:lang w:val="ru-RU" w:eastAsia="ru-RU" w:bidi="ar-SA"/>
        </w:rPr>
        <w:t>ПОСТАНОВЛЕНИЕ</w:t>
      </w:r>
      <w:r>
        <w:rPr>
          <w:rFonts w:hint="default" w:ascii="Arial" w:hAnsi="Arial" w:cs="Arial"/>
          <w:b/>
          <w:bCs/>
          <w:color w:val="000000"/>
          <w:sz w:val="24"/>
          <w:szCs w:val="24"/>
          <w:lang w:val="ru-RU" w:eastAsia="ru-RU" w:bidi="ar-SA"/>
        </w:rPr>
        <w:t> </w:t>
      </w:r>
    </w:p>
    <w:p>
      <w:pPr>
        <w:spacing w:after="0"/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</w:p>
    <w:p>
      <w:pPr>
        <w:spacing w:after="0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«</w:t>
      </w:r>
      <w:r>
        <w:rPr>
          <w:rFonts w:hint="default" w:ascii="Arial" w:hAnsi="Arial" w:cs="Arial"/>
          <w:sz w:val="24"/>
          <w:szCs w:val="24"/>
          <w:lang w:val="ru-RU"/>
        </w:rPr>
        <w:t>13</w:t>
      </w:r>
      <w:r>
        <w:rPr>
          <w:rFonts w:hint="default" w:ascii="Arial" w:hAnsi="Arial" w:cs="Arial"/>
          <w:sz w:val="24"/>
          <w:szCs w:val="24"/>
          <w:lang w:val="ru-RU"/>
        </w:rPr>
        <w:t>»   декабря   202</w:t>
      </w:r>
      <w:r>
        <w:rPr>
          <w:rFonts w:hint="default" w:ascii="Arial" w:hAnsi="Arial" w:cs="Arial"/>
          <w:sz w:val="24"/>
          <w:szCs w:val="24"/>
          <w:lang w:val="ru-RU"/>
        </w:rPr>
        <w:t>4</w:t>
      </w:r>
      <w:r>
        <w:rPr>
          <w:rFonts w:hint="default" w:ascii="Arial" w:hAnsi="Arial" w:cs="Arial"/>
          <w:sz w:val="24"/>
          <w:szCs w:val="24"/>
          <w:lang w:val="ru-RU"/>
        </w:rPr>
        <w:t xml:space="preserve">  г.</w:t>
      </w:r>
      <w:r>
        <w:rPr>
          <w:rFonts w:hint="default" w:ascii="Arial" w:hAnsi="Arial" w:cs="Arial"/>
          <w:sz w:val="24"/>
          <w:szCs w:val="24"/>
          <w:lang w:val="ru-RU"/>
        </w:rPr>
        <w:tab/>
      </w:r>
      <w:r>
        <w:rPr>
          <w:rFonts w:hint="default" w:ascii="Arial" w:hAnsi="Arial" w:cs="Arial"/>
          <w:sz w:val="24"/>
          <w:szCs w:val="24"/>
          <w:lang w:val="ru-RU"/>
        </w:rPr>
        <w:t xml:space="preserve">                                                               №</w:t>
      </w:r>
      <w:r>
        <w:rPr>
          <w:rFonts w:hint="default" w:ascii="Arial" w:hAnsi="Arial" w:cs="Arial"/>
          <w:sz w:val="24"/>
          <w:szCs w:val="24"/>
          <w:lang w:val="ru-RU"/>
        </w:rPr>
        <w:t>20</w:t>
      </w:r>
    </w:p>
    <w:p>
      <w:pPr>
        <w:spacing w:after="0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 xml:space="preserve">   д.Сухотиновка  </w:t>
      </w:r>
    </w:p>
    <w:p>
      <w:pPr>
        <w:spacing w:after="0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 xml:space="preserve">                                               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  <w:lang w:val="ru-RU"/>
        </w:rPr>
        <w:t>Об отмене</w:t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постановления от 27 ноября 2018 года №26 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/>
          <w:bCs w:val="0"/>
          <w:sz w:val="24"/>
          <w:szCs w:val="24"/>
        </w:rPr>
        <w:t>«Об  утверждении административного регламента предоставления муниципальной услуги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«Предоставление решения о согласовании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архитектурно-градостроительного облика объекта»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Arial" w:hAnsi="Arial" w:cs="Arial"/>
          <w:b/>
          <w:bCs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firstLine="300" w:firstLineChars="125"/>
        <w:contextualSpacing/>
        <w:jc w:val="both"/>
        <w:textAlignment w:val="auto"/>
        <w:outlineLvl w:val="9"/>
        <w:rPr>
          <w:rFonts w:hint="default" w:ascii="Arial" w:hAnsi="Arial" w:cs="Arial"/>
          <w:color w:val="000000"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  <w:lang w:val="ru-RU"/>
        </w:rPr>
        <w:t xml:space="preserve">        </w:t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 xml:space="preserve">В соответствии с </w:t>
      </w:r>
      <w:r>
        <w:rPr>
          <w:rFonts w:hint="default" w:ascii="Arial" w:hAnsi="Arial" w:cs="Arial"/>
          <w:sz w:val="24"/>
          <w:szCs w:val="24"/>
          <w:lang w:val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>
        <w:rPr>
          <w:rFonts w:hint="default" w:ascii="Arial" w:hAnsi="Arial" w:cs="Arial"/>
          <w:sz w:val="24"/>
          <w:szCs w:val="24"/>
          <w:lang w:val="ru-RU"/>
        </w:rPr>
        <w:t xml:space="preserve">Уставом Песоченского  сельского поселения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администрация Песоченского  сельского поселение Верховского района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firstLine="300" w:firstLineChars="125"/>
        <w:contextualSpacing/>
        <w:jc w:val="both"/>
        <w:textAlignment w:val="auto"/>
        <w:outlineLvl w:val="9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ПОСТАНОВЛЯЕТ:</w:t>
      </w:r>
    </w:p>
    <w:p>
      <w:pPr>
        <w:pStyle w:val="4"/>
        <w:widowControl w:val="0"/>
        <w:numPr>
          <w:ilvl w:val="0"/>
          <w:numId w:val="0"/>
        </w:numPr>
        <w:tabs>
          <w:tab w:val="left" w:pos="3210"/>
        </w:tabs>
        <w:ind w:firstLine="360" w:firstLineChars="150"/>
        <w:jc w:val="both"/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1. Отменить постановление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27 ноября 2018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26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«Об 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.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</w:p>
    <w:p>
      <w:pPr>
        <w:pStyle w:val="4"/>
        <w:widowControl w:val="0"/>
        <w:numPr>
          <w:ilvl w:val="0"/>
          <w:numId w:val="0"/>
        </w:numPr>
        <w:tabs>
          <w:tab w:val="left" w:pos="3210"/>
        </w:tabs>
        <w:ind w:firstLine="240" w:firstLineChars="100"/>
        <w:jc w:val="both"/>
        <w:rPr>
          <w:rFonts w:hint="default" w:ascii="Arial" w:hAnsi="Arial" w:cs="Arial"/>
          <w:b w:val="0"/>
          <w:bCs w:val="0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2. Отменить постановление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12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янва</w:t>
      </w:r>
      <w:r>
        <w:rPr>
          <w:rFonts w:hint="default" w:ascii="Arial" w:hAnsi="Arial" w:cs="Arial"/>
          <w:b w:val="0"/>
          <w:bCs w:val="0"/>
          <w:sz w:val="24"/>
          <w:szCs w:val="24"/>
        </w:rPr>
        <w:t>ря 20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23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6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«О внесении изменений в постановление 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27 ноября 2018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26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«Об 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.</w:t>
      </w:r>
    </w:p>
    <w:p>
      <w:pPr>
        <w:pStyle w:val="4"/>
        <w:widowControl w:val="0"/>
        <w:numPr>
          <w:ilvl w:val="0"/>
          <w:numId w:val="0"/>
        </w:numPr>
        <w:tabs>
          <w:tab w:val="left" w:pos="3210"/>
        </w:tabs>
        <w:ind w:firstLine="240" w:firstLineChars="100"/>
        <w:jc w:val="both"/>
        <w:rPr>
          <w:rFonts w:hint="default" w:ascii="Arial" w:hAnsi="Arial" w:cs="Arial"/>
          <w:b w:val="0"/>
          <w:bCs w:val="0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3. Отменить постановление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06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июля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20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23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18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«О внесении изменений в постановление 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27 ноября 2018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26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«Об 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.</w:t>
      </w:r>
    </w:p>
    <w:p>
      <w:pPr>
        <w:pStyle w:val="4"/>
        <w:widowControl w:val="0"/>
        <w:numPr>
          <w:ilvl w:val="0"/>
          <w:numId w:val="0"/>
        </w:numPr>
        <w:tabs>
          <w:tab w:val="left" w:pos="3210"/>
        </w:tabs>
        <w:ind w:firstLine="240" w:firstLineChars="100"/>
        <w:jc w:val="both"/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4. Отменить постановление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28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июня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20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24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12 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«О внесении изменений в постановление 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27 ноября 2018 года №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26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«Об 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.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270"/>
        <w:contextualSpacing/>
        <w:jc w:val="both"/>
        <w:textAlignment w:val="auto"/>
        <w:outlineLvl w:val="9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>5.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>Настоящее постановление  подлежит обнародованию путём размещения указанного акта на информационном стенде в администрации сельского поселения и размещению на официальном Интернет-сайте администрации Верховского района   на странице Песоченского сельского поселения.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270"/>
        <w:contextualSpacing/>
        <w:jc w:val="both"/>
        <w:textAlignment w:val="auto"/>
        <w:outlineLvl w:val="9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left="0" w:leftChars="0" w:right="0" w:firstLine="0" w:firstLineChars="0"/>
        <w:jc w:val="both"/>
        <w:textAlignment w:val="auto"/>
        <w:outlineLvl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</w:t>
      </w:r>
      <w:r>
        <w:rPr>
          <w:rFonts w:hint="default" w:ascii="Arial" w:hAnsi="Arial" w:cs="Arial"/>
          <w:sz w:val="24"/>
          <w:szCs w:val="24"/>
          <w:lang w:val="ru-RU"/>
        </w:rPr>
        <w:t xml:space="preserve">6.  </w:t>
      </w:r>
      <w:r>
        <w:rPr>
          <w:rFonts w:hint="default" w:ascii="Arial" w:hAnsi="Arial" w:cs="Arial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both"/>
        <w:textAlignment w:val="auto"/>
        <w:outlineLvl w:val="0"/>
        <w:rPr>
          <w:rFonts w:hint="default" w:ascii="Arial" w:hAnsi="Arial" w:cs="Arial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firstLine="300" w:firstLineChars="125"/>
        <w:jc w:val="both"/>
        <w:textAlignment w:val="auto"/>
        <w:outlineLvl w:val="9"/>
        <w:rPr>
          <w:rFonts w:hint="default" w:ascii="Arial" w:hAnsi="Arial" w:cs="Arial"/>
          <w:color w:val="000000"/>
          <w:sz w:val="24"/>
          <w:szCs w:val="24"/>
          <w:lang w:val="ru-RU"/>
        </w:rPr>
      </w:pPr>
      <w:r>
        <w:rPr>
          <w:rFonts w:hint="default" w:ascii="Arial" w:hAnsi="Arial" w:cs="Arial"/>
          <w:color w:val="000000"/>
          <w:sz w:val="24"/>
          <w:szCs w:val="24"/>
          <w:lang w:val="ru-RU" w:eastAsia="ru-RU" w:bidi="ar-SA"/>
        </w:rPr>
        <w:t xml:space="preserve">   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 xml:space="preserve"> </w:t>
      </w:r>
    </w:p>
    <w:p>
      <w:pPr>
        <w:spacing w:after="0"/>
        <w:jc w:val="center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Глава сельского поселения:                                Л</w:t>
      </w:r>
      <w:r>
        <w:rPr>
          <w:rFonts w:hint="default" w:ascii="Arial" w:hAnsi="Arial" w:cs="Arial"/>
          <w:sz w:val="24"/>
          <w:szCs w:val="24"/>
          <w:lang w:val="ru-RU"/>
        </w:rPr>
        <w:t>.Н. Селютина</w:t>
      </w:r>
    </w:p>
    <w:p>
      <w:pPr>
        <w:jc w:val="center"/>
        <w:rPr>
          <w:rFonts w:hint="default" w:ascii="Arial" w:hAnsi="Arial" w:cs="Arial"/>
          <w:sz w:val="24"/>
          <w:szCs w:val="24"/>
          <w:lang w:val="ru-RU"/>
        </w:rPr>
      </w:pPr>
    </w:p>
    <w:p>
      <w:pPr>
        <w:jc w:val="both"/>
        <w:rPr>
          <w:rFonts w:hint="default" w:ascii="Arial" w:hAnsi="Arial" w:cs="Arial"/>
          <w:sz w:val="24"/>
          <w:szCs w:val="24"/>
          <w:lang w:val="ru-RU"/>
        </w:rPr>
      </w:pPr>
    </w:p>
    <w:p>
      <w:pPr>
        <w:pStyle w:val="5"/>
        <w:contextualSpacing/>
        <w:jc w:val="both"/>
        <w:rPr>
          <w:bCs/>
          <w:sz w:val="24"/>
          <w:szCs w:val="24"/>
          <w:shd w:val="clear" w:color="auto" w:fill="FFFFFF"/>
          <w:lang w:val="ru-RU"/>
        </w:rPr>
      </w:pPr>
    </w:p>
    <w:p>
      <w:pPr>
        <w:tabs>
          <w:tab w:val="left" w:pos="2623"/>
        </w:tabs>
        <w:jc w:val="center"/>
        <w:rPr>
          <w:b/>
          <w:sz w:val="24"/>
          <w:szCs w:val="24"/>
        </w:rPr>
      </w:pPr>
    </w:p>
    <w:p>
      <w:pPr>
        <w:rPr>
          <w:sz w:val="24"/>
          <w:szCs w:val="24"/>
        </w:rPr>
      </w:pPr>
    </w:p>
    <w:sectPr>
      <w:pgSz w:w="11906" w:h="16838"/>
      <w:pgMar w:top="1701" w:right="1134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4A6AEA"/>
    <w:rsid w:val="131D39FD"/>
    <w:rsid w:val="4F4A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en-US" w:eastAsia="en-US" w:bidi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99"/>
    <w:pPr>
      <w:tabs>
        <w:tab w:val="center" w:pos="4677"/>
        <w:tab w:val="right" w:pos="9355"/>
      </w:tabs>
      <w:suppressAutoHyphens w:val="0"/>
    </w:pPr>
    <w:rPr>
      <w:rFonts w:ascii="Calibri" w:hAnsi="Calibri" w:eastAsia="Times New Roman" w:cs="Calibri"/>
      <w:sz w:val="22"/>
      <w:szCs w:val="22"/>
      <w:lang w:eastAsia="en-US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No Spacing"/>
    <w:qFormat/>
    <w:uiPriority w:val="1"/>
    <w:rPr>
      <w:rFonts w:ascii="Calibri" w:hAnsi="Calibri" w:eastAsia="Times New Roman" w:cs="Times New Roman"/>
      <w:sz w:val="22"/>
      <w:szCs w:val="22"/>
      <w:lang w:val="en-US" w:eastAsia="en-US" w:bidi="en-US"/>
    </w:rPr>
  </w:style>
  <w:style w:type="paragraph" w:customStyle="1" w:styleId="7">
    <w:name w:val="ConsPlu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2024-12-13T08:12:00Z</dcterms:created>
  <dc:creator>admin_pesochnoe</dc:creator>
  <cp:lastModifiedBy>admin_pesochnoe</cp:lastModifiedBy>
  <dcterms:modified xsi:type="dcterms:W3CDTF">2024-12-18T09:20:14Z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105874CDAAA64FE494D34DBC5BECFE48</vt:lpwstr>
  </property>
</Properties>
</file>