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7C7" w:rsidRDefault="00D367C7" w:rsidP="00D367C7">
      <w:pPr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D367C7" w:rsidRDefault="00D367C7" w:rsidP="00D367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Орловская область</w:t>
      </w:r>
    </w:p>
    <w:p w:rsidR="00D367C7" w:rsidRDefault="00D367C7" w:rsidP="00D367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Верховский район</w:t>
      </w:r>
    </w:p>
    <w:p w:rsidR="00D367C7" w:rsidRDefault="00D367C7" w:rsidP="00D367C7">
      <w:pPr>
        <w:rPr>
          <w:sz w:val="28"/>
          <w:szCs w:val="28"/>
        </w:rPr>
      </w:pPr>
    </w:p>
    <w:p w:rsidR="00D367C7" w:rsidRDefault="00D367C7" w:rsidP="00D367C7">
      <w:pPr>
        <w:pBdr>
          <w:bottom w:val="single" w:sz="12" w:space="1" w:color="auto"/>
        </w:pBdr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</w:t>
      </w:r>
      <w:r>
        <w:rPr>
          <w:b/>
          <w:sz w:val="32"/>
          <w:szCs w:val="32"/>
        </w:rPr>
        <w:t>Туровский сельский Совет народных депутатов</w:t>
      </w:r>
    </w:p>
    <w:p w:rsidR="00D367C7" w:rsidRDefault="00D367C7" w:rsidP="00D367C7">
      <w:pPr>
        <w:rPr>
          <w:sz w:val="28"/>
          <w:szCs w:val="28"/>
        </w:rPr>
      </w:pPr>
      <w:r>
        <w:rPr>
          <w:sz w:val="28"/>
          <w:szCs w:val="28"/>
        </w:rPr>
        <w:t>д.Туровка                                                                     тел.26-2-22</w:t>
      </w:r>
    </w:p>
    <w:p w:rsidR="00D367C7" w:rsidRDefault="00D367C7" w:rsidP="00D367C7">
      <w:pPr>
        <w:rPr>
          <w:sz w:val="28"/>
          <w:szCs w:val="28"/>
        </w:rPr>
      </w:pPr>
    </w:p>
    <w:p w:rsidR="00D367C7" w:rsidRDefault="00D367C7" w:rsidP="00D367C7">
      <w:pPr>
        <w:rPr>
          <w:sz w:val="28"/>
          <w:szCs w:val="28"/>
        </w:rPr>
      </w:pPr>
    </w:p>
    <w:p w:rsidR="00D367C7" w:rsidRDefault="00D367C7" w:rsidP="00D367C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ab/>
        <w:t xml:space="preserve">РЕШЕНИЕ </w:t>
      </w:r>
    </w:p>
    <w:p w:rsidR="00D367C7" w:rsidRDefault="00D367C7" w:rsidP="00D367C7">
      <w:pPr>
        <w:rPr>
          <w:sz w:val="28"/>
          <w:szCs w:val="28"/>
        </w:rPr>
      </w:pPr>
    </w:p>
    <w:p w:rsidR="00D367C7" w:rsidRDefault="00D367C7" w:rsidP="00D367C7">
      <w:pPr>
        <w:rPr>
          <w:sz w:val="28"/>
          <w:szCs w:val="28"/>
        </w:rPr>
      </w:pPr>
    </w:p>
    <w:p w:rsidR="00D367C7" w:rsidRDefault="00D367C7" w:rsidP="00D367C7">
      <w:r>
        <w:t>От 20.07.2023 года                                                                         № 42</w:t>
      </w:r>
    </w:p>
    <w:p w:rsidR="00D367C7" w:rsidRDefault="00D367C7" w:rsidP="00D367C7"/>
    <w:p w:rsidR="00D367C7" w:rsidRDefault="00D367C7" w:rsidP="00D367C7">
      <w:r>
        <w:t xml:space="preserve"> «Об исполнении бюджета</w:t>
      </w:r>
    </w:p>
    <w:p w:rsidR="00D367C7" w:rsidRDefault="00D367C7" w:rsidP="00D367C7">
      <w:r>
        <w:t xml:space="preserve"> Туровского сельского</w:t>
      </w:r>
    </w:p>
    <w:p w:rsidR="00D367C7" w:rsidRDefault="00D367C7" w:rsidP="00D367C7">
      <w:r>
        <w:t xml:space="preserve"> за </w:t>
      </w:r>
      <w:r>
        <w:rPr>
          <w:lang w:val="en-US"/>
        </w:rPr>
        <w:t>I</w:t>
      </w:r>
      <w:r>
        <w:t xml:space="preserve"> полугодие 2023года и плановый</w:t>
      </w:r>
      <w:r>
        <w:tab/>
      </w:r>
    </w:p>
    <w:p w:rsidR="00D367C7" w:rsidRDefault="00D367C7" w:rsidP="00D367C7">
      <w:r>
        <w:t xml:space="preserve"> 2024-2025 год»</w:t>
      </w:r>
    </w:p>
    <w:p w:rsidR="00D367C7" w:rsidRDefault="00D367C7" w:rsidP="00D367C7"/>
    <w:p w:rsidR="00D367C7" w:rsidRDefault="00D367C7" w:rsidP="00D367C7"/>
    <w:p w:rsidR="00D367C7" w:rsidRDefault="00D367C7" w:rsidP="00D367C7">
      <w:pPr>
        <w:jc w:val="both"/>
      </w:pPr>
      <w:r>
        <w:t xml:space="preserve">                                                                                   Туровский сельский Совет       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  народных депутатов РЕШИЛ:</w:t>
      </w:r>
    </w:p>
    <w:p w:rsidR="00D367C7" w:rsidRDefault="00D367C7" w:rsidP="00D367C7">
      <w:pPr>
        <w:jc w:val="both"/>
      </w:pPr>
      <w:r>
        <w:t xml:space="preserve"> 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  Отчет об исполнении бюджета  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 Туровского сельского поселения                               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за </w:t>
      </w:r>
      <w:r>
        <w:rPr>
          <w:lang w:val="en-US"/>
        </w:rPr>
        <w:t>I</w:t>
      </w:r>
      <w:r>
        <w:t xml:space="preserve"> полугодие</w:t>
      </w:r>
      <w:r w:rsidRPr="009C155B">
        <w:t xml:space="preserve"> </w:t>
      </w:r>
      <w:r>
        <w:t xml:space="preserve">2023 года и 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плановый период 2024-2025гг                   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утвердить (прилагается)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По доходам  - </w:t>
      </w:r>
      <w:r w:rsidRPr="00EB185A">
        <w:t>1266.5</w:t>
      </w:r>
      <w:r>
        <w:t xml:space="preserve"> тыс.руб.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 По расходам – </w:t>
      </w:r>
      <w:r w:rsidRPr="00EB185A">
        <w:t>1289.1</w:t>
      </w:r>
      <w:r>
        <w:t xml:space="preserve"> тыс.руб.</w:t>
      </w:r>
    </w:p>
    <w:p w:rsidR="00D367C7" w:rsidRDefault="00D367C7" w:rsidP="00D367C7">
      <w:pPr>
        <w:jc w:val="both"/>
      </w:pPr>
      <w:r>
        <w:t xml:space="preserve">                                                                                Согласно приложениям № 1,2 </w:t>
      </w:r>
    </w:p>
    <w:p w:rsidR="00D367C7" w:rsidRDefault="00D367C7" w:rsidP="00D367C7">
      <w:pPr>
        <w:jc w:val="both"/>
      </w:pPr>
    </w:p>
    <w:p w:rsidR="00D367C7" w:rsidRDefault="00D367C7" w:rsidP="00D367C7">
      <w:pPr>
        <w:jc w:val="both"/>
      </w:pPr>
    </w:p>
    <w:p w:rsidR="00D367C7" w:rsidRDefault="00D367C7" w:rsidP="00D367C7">
      <w:pPr>
        <w:jc w:val="both"/>
      </w:pPr>
    </w:p>
    <w:p w:rsidR="00D367C7" w:rsidRDefault="00D367C7" w:rsidP="00D367C7"/>
    <w:p w:rsidR="00D367C7" w:rsidRDefault="00D367C7" w:rsidP="00D367C7">
      <w:r>
        <w:tab/>
      </w:r>
    </w:p>
    <w:p w:rsidR="00D367C7" w:rsidRDefault="00D367C7" w:rsidP="00D367C7">
      <w:r>
        <w:t xml:space="preserve"> </w:t>
      </w:r>
      <w:r>
        <w:tab/>
      </w:r>
      <w:r>
        <w:tab/>
        <w:t xml:space="preserve">Глава администрации поселения:      </w:t>
      </w:r>
      <w:r>
        <w:tab/>
      </w:r>
      <w:r>
        <w:tab/>
      </w:r>
      <w:r>
        <w:tab/>
      </w:r>
      <w:r>
        <w:tab/>
        <w:t>Т.А.Щукина</w:t>
      </w:r>
    </w:p>
    <w:p w:rsidR="00D367C7" w:rsidRPr="0062590C" w:rsidRDefault="00D367C7" w:rsidP="00D367C7">
      <w:pPr>
        <w:jc w:val="both"/>
        <w:rPr>
          <w:sz w:val="28"/>
          <w:szCs w:val="28"/>
        </w:rPr>
      </w:pPr>
    </w:p>
    <w:p w:rsidR="00D367C7" w:rsidRPr="0062590C" w:rsidRDefault="00D367C7" w:rsidP="00D367C7">
      <w:pPr>
        <w:jc w:val="both"/>
        <w:rPr>
          <w:sz w:val="28"/>
          <w:szCs w:val="28"/>
        </w:rPr>
      </w:pPr>
    </w:p>
    <w:p w:rsidR="00D367C7" w:rsidRPr="0062590C" w:rsidRDefault="00D367C7" w:rsidP="00D367C7">
      <w:pPr>
        <w:jc w:val="both"/>
        <w:rPr>
          <w:sz w:val="28"/>
          <w:szCs w:val="28"/>
        </w:rPr>
      </w:pPr>
    </w:p>
    <w:p w:rsidR="00D367C7" w:rsidRPr="0062590C" w:rsidRDefault="00D367C7" w:rsidP="00D367C7">
      <w:pPr>
        <w:rPr>
          <w:sz w:val="28"/>
          <w:szCs w:val="28"/>
        </w:rPr>
      </w:pPr>
    </w:p>
    <w:p w:rsidR="00D367C7" w:rsidRPr="0062590C" w:rsidRDefault="00D367C7" w:rsidP="00D367C7">
      <w:pPr>
        <w:rPr>
          <w:sz w:val="28"/>
          <w:szCs w:val="28"/>
        </w:rPr>
      </w:pPr>
      <w:r w:rsidRPr="0062590C">
        <w:rPr>
          <w:sz w:val="28"/>
          <w:szCs w:val="28"/>
        </w:rPr>
        <w:tab/>
      </w:r>
    </w:p>
    <w:p w:rsidR="00D367C7" w:rsidRDefault="00D367C7" w:rsidP="00D367C7">
      <w:r>
        <w:rPr>
          <w:sz w:val="28"/>
          <w:szCs w:val="28"/>
        </w:rPr>
        <w:t xml:space="preserve"> </w:t>
      </w:r>
    </w:p>
    <w:p w:rsidR="00D367C7" w:rsidRDefault="00D367C7" w:rsidP="00D367C7"/>
    <w:p w:rsidR="00D367C7" w:rsidRDefault="00D367C7" w:rsidP="00D367C7"/>
    <w:p w:rsidR="00D367C7" w:rsidRDefault="00D367C7" w:rsidP="00D367C7"/>
    <w:p w:rsidR="00D367C7" w:rsidRDefault="00D367C7" w:rsidP="00D367C7"/>
    <w:p w:rsidR="00D367C7" w:rsidRDefault="00D367C7" w:rsidP="00D367C7"/>
    <w:p w:rsidR="00D367C7" w:rsidRDefault="00D367C7" w:rsidP="00D367C7"/>
    <w:p w:rsidR="00D367C7" w:rsidRDefault="00D367C7" w:rsidP="00D367C7"/>
    <w:p w:rsidR="00D367C7" w:rsidRDefault="00D367C7" w:rsidP="00D367C7"/>
    <w:p w:rsidR="00D367C7" w:rsidRPr="00CF7C96" w:rsidRDefault="00D367C7" w:rsidP="00D367C7">
      <w:pPr>
        <w:ind w:firstLine="705"/>
        <w:textAlignment w:val="baseline"/>
        <w:rPr>
          <w:rFonts w:ascii="Segoe UI" w:hAnsi="Segoe UI" w:cs="Segoe UI"/>
          <w:sz w:val="18"/>
          <w:szCs w:val="18"/>
        </w:rPr>
      </w:pPr>
      <w:r w:rsidRPr="00CF7C96">
        <w:t>                                                                                             Приложение №1 </w:t>
      </w:r>
    </w:p>
    <w:p w:rsidR="00D367C7" w:rsidRDefault="00D367C7" w:rsidP="00D367C7">
      <w:pPr>
        <w:ind w:firstLine="270"/>
        <w:textAlignment w:val="baseline"/>
        <w:rPr>
          <w:b/>
          <w:bCs/>
        </w:rPr>
      </w:pPr>
      <w:r w:rsidRPr="00CF7C96">
        <w:rPr>
          <w:b/>
          <w:bCs/>
        </w:rPr>
        <w:t xml:space="preserve">Поступления доходов в бюджет </w:t>
      </w:r>
      <w:r>
        <w:rPr>
          <w:b/>
          <w:bCs/>
        </w:rPr>
        <w:t xml:space="preserve">Туровского сельского поселения    </w:t>
      </w:r>
    </w:p>
    <w:p w:rsidR="00D367C7" w:rsidRPr="00CF7C96" w:rsidRDefault="00D367C7" w:rsidP="00D367C7">
      <w:pPr>
        <w:ind w:firstLine="270"/>
        <w:textAlignment w:val="baseline"/>
        <w:rPr>
          <w:rFonts w:ascii="Segoe UI" w:hAnsi="Segoe UI" w:cs="Segoe UI"/>
          <w:sz w:val="18"/>
          <w:szCs w:val="18"/>
        </w:rPr>
      </w:pPr>
      <w:r>
        <w:rPr>
          <w:b/>
          <w:bCs/>
        </w:rPr>
        <w:lastRenderedPageBreak/>
        <w:t xml:space="preserve">                                                за 1полугодие  2023</w:t>
      </w:r>
      <w:r w:rsidRPr="00CF7C96">
        <w:rPr>
          <w:b/>
          <w:bCs/>
        </w:rPr>
        <w:t> год</w:t>
      </w:r>
      <w:r>
        <w:rPr>
          <w:b/>
          <w:bCs/>
        </w:rPr>
        <w:t>а</w:t>
      </w:r>
      <w:r w:rsidRPr="00CF7C96">
        <w:t> </w:t>
      </w:r>
    </w:p>
    <w:p w:rsidR="00D367C7" w:rsidRPr="00CF7C96" w:rsidRDefault="00D367C7" w:rsidP="00D367C7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CF7C96">
        <w:t> </w:t>
      </w:r>
    </w:p>
    <w:tbl>
      <w:tblPr>
        <w:tblW w:w="0" w:type="dxa"/>
        <w:tblInd w:w="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3616"/>
        <w:gridCol w:w="1062"/>
        <w:gridCol w:w="880"/>
        <w:gridCol w:w="1287"/>
      </w:tblGrid>
      <w:tr w:rsidR="00D367C7" w:rsidRPr="00CF7C96" w:rsidTr="00894E78">
        <w:trPr>
          <w:trHeight w:val="300"/>
        </w:trPr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t> </w:t>
            </w:r>
          </w:p>
        </w:tc>
        <w:tc>
          <w:tcPr>
            <w:tcW w:w="382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t> </w:t>
            </w:r>
          </w:p>
        </w:tc>
        <w:tc>
          <w:tcPr>
            <w:tcW w:w="21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</w:rPr>
              <w:t>Сумма тыс. руб.</w:t>
            </w:r>
            <w:r w:rsidRPr="00CF7C96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t> </w:t>
            </w:r>
          </w:p>
        </w:tc>
      </w:tr>
      <w:tr w:rsidR="00D367C7" w:rsidRPr="00CF7C96" w:rsidTr="00894E78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367C7" w:rsidRPr="00CF7C96" w:rsidRDefault="00D367C7" w:rsidP="00894E78"/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367C7" w:rsidRPr="00CF7C96" w:rsidRDefault="00D367C7" w:rsidP="00894E78"/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план 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факт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% исполенния 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1 00 00000 00 0000 000 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Всего доходов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2870,1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1266,5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44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Налоговые доходы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867,0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96,3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11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1 01 02000 01 0000 110 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Налог на доходы физических лиц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30,0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9F28F3" w:rsidRDefault="00D367C7" w:rsidP="00894E78">
            <w:pPr>
              <w:jc w:val="center"/>
              <w:textAlignment w:val="baseline"/>
              <w:rPr>
                <w:sz w:val="20"/>
                <w:szCs w:val="20"/>
              </w:rPr>
            </w:pPr>
            <w:r w:rsidRPr="009F28F3">
              <w:rPr>
                <w:sz w:val="20"/>
                <w:szCs w:val="20"/>
              </w:rPr>
              <w:t>18,9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63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1 05 03000 01 0000 110 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Единый сельскохозяйственный налог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67,8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753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1 06 01030 10 0000 110 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Налог на имущество физических лиц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8,0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22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1 06 06023 10 0000 110 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Земельный налог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820,0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Неналоговые доходы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</w:tr>
      <w:tr w:rsidR="00D367C7" w:rsidRPr="00CF7C96" w:rsidTr="00894E78">
        <w:trPr>
          <w:trHeight w:val="510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left="-360"/>
              <w:jc w:val="center"/>
              <w:textAlignment w:val="baseline"/>
            </w:pPr>
            <w:r w:rsidRPr="00CF7C96">
              <w:rPr>
                <w:sz w:val="20"/>
              </w:rPr>
              <w:t>       1 11 05035 10 0000 120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</w:tr>
      <w:tr w:rsidR="00D367C7" w:rsidRPr="00CF7C96" w:rsidTr="00894E78">
        <w:trPr>
          <w:trHeight w:val="510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left="-360"/>
              <w:jc w:val="center"/>
              <w:textAlignment w:val="baseline"/>
            </w:pPr>
            <w:r w:rsidRPr="00CF7C96">
              <w:rPr>
                <w:sz w:val="20"/>
              </w:rPr>
              <w:t>      1 14 06025 10 0000 430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Доходы,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1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300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1 08 01020 01 1000 110 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18"/>
              </w:rPr>
              <w:t>Государственная пошлина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 </w:t>
            </w:r>
          </w:p>
        </w:tc>
      </w:tr>
      <w:tr w:rsidR="00D367C7" w:rsidRPr="00CF7C96" w:rsidTr="00894E78">
        <w:trPr>
          <w:trHeight w:val="300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color w:val="000000"/>
                <w:sz w:val="20"/>
              </w:rPr>
              <w:t>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color w:val="000000"/>
                <w:sz w:val="20"/>
              </w:rPr>
              <w:t>1 17 05050 10 0000 180</w:t>
            </w:r>
            <w:r w:rsidRPr="00CF7C96">
              <w:rPr>
                <w:color w:val="000000"/>
                <w:sz w:val="20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color w:val="000000"/>
                <w:sz w:val="16"/>
              </w:rPr>
              <w:t>Прочие</w:t>
            </w:r>
            <w:r>
              <w:rPr>
                <w:color w:val="000000"/>
                <w:sz w:val="16"/>
              </w:rPr>
              <w:t xml:space="preserve"> неналоговые </w:t>
            </w:r>
            <w:r w:rsidRPr="00CF7C96">
              <w:rPr>
                <w:color w:val="000000"/>
                <w:sz w:val="16"/>
              </w:rPr>
              <w:t xml:space="preserve"> доходы  бюджетов поселений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53322F" w:rsidRDefault="00D367C7" w:rsidP="00894E78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  <w:sz w:val="20"/>
              </w:rPr>
              <w:t>Безвозмездные поступления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2003,1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1170,1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58</w:t>
            </w:r>
          </w:p>
        </w:tc>
      </w:tr>
      <w:tr w:rsidR="00D367C7" w:rsidRPr="00CF7C96" w:rsidTr="00894E78"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left="-165"/>
              <w:jc w:val="center"/>
              <w:textAlignment w:val="baseline"/>
            </w:pPr>
            <w:r w:rsidRPr="00CF7C96">
              <w:rPr>
                <w:sz w:val="20"/>
              </w:rPr>
              <w:t>   2 02 01001 10 0000 151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Дотации на выравнивание  бюджетной обеспеченности субъектов РФ и муниципальных образований(сельских поселений</w:t>
            </w:r>
            <w:r w:rsidRPr="00CF7C96">
              <w:rPr>
                <w:b/>
                <w:bCs/>
                <w:sz w:val="20"/>
              </w:rPr>
              <w:t>)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661,6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661,6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100</w:t>
            </w:r>
          </w:p>
        </w:tc>
      </w:tr>
      <w:tr w:rsidR="00D367C7" w:rsidRPr="00CF7C96" w:rsidTr="00894E78">
        <w:trPr>
          <w:trHeight w:val="450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left="-165"/>
              <w:jc w:val="center"/>
              <w:textAlignment w:val="baseline"/>
            </w:pPr>
            <w:r>
              <w:rPr>
                <w:sz w:val="20"/>
              </w:rPr>
              <w:t>   </w:t>
            </w:r>
            <w:r w:rsidRPr="00CF7C96">
              <w:rPr>
                <w:sz w:val="20"/>
              </w:rPr>
              <w:t>2 02 03015 10 0000 151 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Субвенции бюджетам поселений на осуществление первичного воинского учёта на территориях, где отсутствуют военные комиссариаты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117,5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58,8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50</w:t>
            </w:r>
          </w:p>
        </w:tc>
      </w:tr>
      <w:tr w:rsidR="00D367C7" w:rsidRPr="00CF7C96" w:rsidTr="00894E78">
        <w:trPr>
          <w:trHeight w:val="450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left="-165"/>
              <w:jc w:val="center"/>
              <w:textAlignment w:val="baseline"/>
            </w:pPr>
            <w:r>
              <w:rPr>
                <w:sz w:val="20"/>
              </w:rPr>
              <w:t>  </w:t>
            </w:r>
            <w:r w:rsidRPr="00CF7C96">
              <w:rPr>
                <w:sz w:val="20"/>
              </w:rPr>
              <w:t> 2 02 04999 10 0000 151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Прочие межбюджетные трансферты, передаваемые бюджетам поселений 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1224,0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449,8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37</w:t>
            </w:r>
          </w:p>
        </w:tc>
      </w:tr>
    </w:tbl>
    <w:p w:rsidR="00D367C7" w:rsidRPr="00CF7C96" w:rsidRDefault="00D367C7" w:rsidP="00D367C7">
      <w:pPr>
        <w:textAlignment w:val="baseline"/>
        <w:rPr>
          <w:rFonts w:ascii="Segoe UI" w:hAnsi="Segoe UI" w:cs="Segoe UI"/>
          <w:sz w:val="18"/>
          <w:szCs w:val="18"/>
        </w:rPr>
      </w:pPr>
      <w:r w:rsidRPr="00CF7C96">
        <w:t> </w:t>
      </w:r>
    </w:p>
    <w:p w:rsidR="00D367C7" w:rsidRDefault="00D367C7" w:rsidP="00D367C7">
      <w:pPr>
        <w:textAlignment w:val="baseline"/>
      </w:pPr>
      <w:r w:rsidRPr="00CF7C96">
        <w:t> </w:t>
      </w:r>
    </w:p>
    <w:p w:rsidR="00D367C7" w:rsidRDefault="00D367C7" w:rsidP="00D367C7">
      <w:pPr>
        <w:textAlignment w:val="baseline"/>
      </w:pPr>
    </w:p>
    <w:p w:rsidR="00D367C7" w:rsidRDefault="00D367C7" w:rsidP="00D367C7">
      <w:pPr>
        <w:textAlignment w:val="baseline"/>
      </w:pPr>
    </w:p>
    <w:p w:rsidR="00D367C7" w:rsidRDefault="00D367C7" w:rsidP="00D367C7">
      <w:pPr>
        <w:textAlignment w:val="baseline"/>
      </w:pPr>
    </w:p>
    <w:p w:rsidR="00D367C7" w:rsidRDefault="00D367C7" w:rsidP="00D367C7">
      <w:pPr>
        <w:textAlignment w:val="baseline"/>
      </w:pPr>
    </w:p>
    <w:p w:rsidR="00D367C7" w:rsidRPr="00CF7C96" w:rsidRDefault="00D367C7" w:rsidP="00D367C7">
      <w:pPr>
        <w:textAlignment w:val="baseline"/>
        <w:rPr>
          <w:rFonts w:ascii="Segoe UI" w:hAnsi="Segoe UI" w:cs="Segoe UI"/>
          <w:sz w:val="18"/>
          <w:szCs w:val="18"/>
        </w:rPr>
      </w:pPr>
    </w:p>
    <w:p w:rsidR="00D367C7" w:rsidRDefault="00D367C7" w:rsidP="00D367C7">
      <w:pPr>
        <w:ind w:firstLine="5910"/>
        <w:textAlignment w:val="baseline"/>
      </w:pPr>
      <w:r w:rsidRPr="00CF7C96">
        <w:t> </w:t>
      </w:r>
      <w:r>
        <w:t>                         </w:t>
      </w: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Default="00D367C7" w:rsidP="00D367C7">
      <w:pPr>
        <w:textAlignment w:val="baseline"/>
      </w:pPr>
    </w:p>
    <w:p w:rsidR="00D367C7" w:rsidRDefault="00D367C7" w:rsidP="00D367C7">
      <w:pPr>
        <w:ind w:firstLine="5910"/>
        <w:textAlignment w:val="baseline"/>
      </w:pPr>
    </w:p>
    <w:p w:rsidR="00D367C7" w:rsidRPr="00CF7C96" w:rsidRDefault="00D367C7" w:rsidP="00D367C7">
      <w:pPr>
        <w:ind w:firstLine="5910"/>
        <w:textAlignment w:val="baseline"/>
        <w:rPr>
          <w:rFonts w:ascii="Segoe UI" w:hAnsi="Segoe UI" w:cs="Segoe UI"/>
          <w:sz w:val="18"/>
          <w:szCs w:val="18"/>
        </w:rPr>
      </w:pPr>
      <w:r w:rsidRPr="00CF7C96">
        <w:t> Приложение №2 </w:t>
      </w:r>
    </w:p>
    <w:p w:rsidR="00D367C7" w:rsidRPr="00CF7C96" w:rsidRDefault="00D367C7" w:rsidP="00D367C7">
      <w:pPr>
        <w:ind w:firstLine="255"/>
        <w:textAlignment w:val="baseline"/>
        <w:rPr>
          <w:rFonts w:ascii="Segoe UI" w:hAnsi="Segoe UI" w:cs="Segoe UI"/>
          <w:sz w:val="18"/>
          <w:szCs w:val="18"/>
        </w:rPr>
      </w:pPr>
      <w:r w:rsidRPr="00CF7C96">
        <w:t>   </w:t>
      </w:r>
      <w:r w:rsidRPr="00CF7C96">
        <w:rPr>
          <w:b/>
          <w:bCs/>
        </w:rPr>
        <w:t xml:space="preserve">Распределение ассигнований из бюджета </w:t>
      </w:r>
      <w:r>
        <w:rPr>
          <w:b/>
          <w:bCs/>
        </w:rPr>
        <w:t>Туровского</w:t>
      </w:r>
      <w:r w:rsidRPr="00CF7C96">
        <w:rPr>
          <w:b/>
          <w:bCs/>
        </w:rPr>
        <w:t xml:space="preserve"> сельского поселения</w:t>
      </w:r>
      <w:r w:rsidRPr="00CF7C96">
        <w:t> </w:t>
      </w:r>
    </w:p>
    <w:p w:rsidR="00D367C7" w:rsidRDefault="00D367C7" w:rsidP="00D367C7">
      <w:pPr>
        <w:ind w:firstLine="255"/>
        <w:textAlignment w:val="baseline"/>
        <w:rPr>
          <w:b/>
          <w:bCs/>
        </w:rPr>
      </w:pPr>
      <w:r>
        <w:rPr>
          <w:b/>
          <w:bCs/>
        </w:rPr>
        <w:lastRenderedPageBreak/>
        <w:t>   за 1полугодие 2023</w:t>
      </w:r>
      <w:r w:rsidRPr="00CF7C96">
        <w:rPr>
          <w:b/>
          <w:bCs/>
        </w:rPr>
        <w:t> год</w:t>
      </w:r>
      <w:r>
        <w:rPr>
          <w:b/>
          <w:bCs/>
        </w:rPr>
        <w:t>а</w:t>
      </w:r>
      <w:r w:rsidRPr="00CF7C96">
        <w:rPr>
          <w:b/>
          <w:bCs/>
        </w:rPr>
        <w:t xml:space="preserve"> по разделам и подразделам, целевым статьям и видам </w:t>
      </w:r>
      <w:r>
        <w:rPr>
          <w:b/>
          <w:bCs/>
        </w:rPr>
        <w:t xml:space="preserve">    </w:t>
      </w:r>
    </w:p>
    <w:p w:rsidR="00D367C7" w:rsidRPr="00CF7C96" w:rsidRDefault="00D367C7" w:rsidP="00D367C7">
      <w:pPr>
        <w:ind w:firstLine="255"/>
        <w:textAlignment w:val="baseline"/>
        <w:rPr>
          <w:rFonts w:ascii="Segoe UI" w:hAnsi="Segoe UI" w:cs="Segoe UI"/>
          <w:sz w:val="18"/>
          <w:szCs w:val="18"/>
        </w:rPr>
      </w:pPr>
      <w:r>
        <w:rPr>
          <w:b/>
          <w:bCs/>
        </w:rPr>
        <w:t xml:space="preserve">   </w:t>
      </w:r>
      <w:r w:rsidRPr="00CF7C96">
        <w:rPr>
          <w:b/>
          <w:bCs/>
        </w:rPr>
        <w:t>расходов </w:t>
      </w:r>
      <w:r w:rsidRPr="00CF7C96">
        <w:t> </w:t>
      </w:r>
      <w:r w:rsidRPr="00CF7C96">
        <w:rPr>
          <w:b/>
          <w:bCs/>
        </w:rPr>
        <w:t>функциональной классификации расходов</w:t>
      </w:r>
      <w:r w:rsidRPr="00CF7C96">
        <w:t> </w:t>
      </w:r>
    </w:p>
    <w:tbl>
      <w:tblPr>
        <w:tblW w:w="8906" w:type="dxa"/>
        <w:tblInd w:w="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689"/>
        <w:gridCol w:w="1343"/>
        <w:gridCol w:w="623"/>
        <w:gridCol w:w="1078"/>
        <w:gridCol w:w="1151"/>
        <w:gridCol w:w="1070"/>
      </w:tblGrid>
      <w:tr w:rsidR="00D367C7" w:rsidRPr="00CF7C96" w:rsidTr="00894E78">
        <w:trPr>
          <w:trHeight w:val="300"/>
        </w:trPr>
        <w:tc>
          <w:tcPr>
            <w:tcW w:w="29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  <w:sz w:val="20"/>
              </w:rPr>
              <w:t>Наименование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  <w:sz w:val="20"/>
              </w:rPr>
              <w:t>РзПр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  <w:sz w:val="20"/>
              </w:rPr>
              <w:t>ЦСТ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  <w:sz w:val="20"/>
              </w:rPr>
              <w:t>ВР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22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Сумма тыс. руб. </w:t>
            </w:r>
          </w:p>
        </w:tc>
        <w:tc>
          <w:tcPr>
            <w:tcW w:w="10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40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367C7" w:rsidRPr="00CF7C96" w:rsidRDefault="00D367C7" w:rsidP="00894E78"/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367C7" w:rsidRPr="00CF7C96" w:rsidRDefault="00D367C7" w:rsidP="00894E78"/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367C7" w:rsidRPr="00CF7C96" w:rsidRDefault="00D367C7" w:rsidP="00894E78"/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367C7" w:rsidRPr="00CF7C96" w:rsidRDefault="00D367C7" w:rsidP="00894E78"/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план </w:t>
            </w:r>
          </w:p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. </w:t>
            </w:r>
          </w:p>
          <w:p w:rsidR="00D367C7" w:rsidRPr="00CF7C96" w:rsidRDefault="00D367C7" w:rsidP="00894E78">
            <w:pPr>
              <w:ind w:right="-120"/>
              <w:jc w:val="center"/>
              <w:textAlignment w:val="baseline"/>
            </w:pPr>
            <w:r w:rsidRPr="00CF7C96">
              <w:rPr>
                <w:sz w:val="20"/>
              </w:rPr>
              <w:t>факт </w:t>
            </w:r>
          </w:p>
          <w:p w:rsidR="00D367C7" w:rsidRPr="00CF7C96" w:rsidRDefault="00D367C7" w:rsidP="00894E78">
            <w:pPr>
              <w:ind w:right="-120"/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right="-240"/>
              <w:jc w:val="center"/>
              <w:textAlignment w:val="baseline"/>
            </w:pPr>
            <w:r w:rsidRPr="00CF7C96">
              <w:rPr>
                <w:sz w:val="20"/>
              </w:rPr>
              <w:t>% исполнения </w:t>
            </w:r>
          </w:p>
        </w:tc>
      </w:tr>
      <w:tr w:rsidR="00D367C7" w:rsidRPr="00CF7C96" w:rsidTr="00894E78">
        <w:trPr>
          <w:trHeight w:val="57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b/>
                <w:bCs/>
                <w:sz w:val="20"/>
              </w:rPr>
              <w:t>Общегосударственные вопросы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b/>
                <w:bCs/>
                <w:sz w:val="20"/>
              </w:rPr>
              <w:t>0100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1500,1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923,0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61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ind w:firstLine="30"/>
              <w:textAlignment w:val="baseline"/>
            </w:pPr>
            <w:r w:rsidRPr="00CF7C96">
              <w:rPr>
                <w:b/>
                <w:bCs/>
                <w:sz w:val="18"/>
              </w:rPr>
              <w:t>Функционирование высшего должностного лица субъекта РФ и муниципального образования</w:t>
            </w:r>
            <w:r w:rsidRPr="00CF7C96">
              <w:rPr>
                <w:sz w:val="18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0102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655,0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428,8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65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Фонд оплаты труда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0102 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00090020 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121 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503,1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287,2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57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Начисления на выплаты по оплате труда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0102 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00090020 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129 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151,9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141,6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93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18"/>
              </w:rPr>
              <w:t>Выполнение функций организации местного самоуправления</w:t>
            </w:r>
            <w:r w:rsidRPr="00CF7C96">
              <w:rPr>
                <w:sz w:val="18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0104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845,1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494,2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58</w:t>
            </w: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Фонд оплаты труда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0104 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00090010 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121 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519,6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286,3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55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Начисления на выплаты по оплате труда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0104 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00090010 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129 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159,9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143,9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90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Прочая закупка товаров, работ, услуг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0104 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00090010 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244 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123,0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23,3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19</w:t>
            </w:r>
            <w:r w:rsidRPr="00CF7C96">
              <w:rPr>
                <w:sz w:val="20"/>
              </w:rPr>
              <w:t>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Уплата прочих налогов, сборов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0104 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00090010 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852 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1,</w:t>
            </w:r>
            <w:r>
              <w:rPr>
                <w:sz w:val="20"/>
              </w:rPr>
              <w:t>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1,1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9A7778" w:rsidRDefault="00D367C7" w:rsidP="00894E78">
            <w:pPr>
              <w:jc w:val="center"/>
              <w:textAlignment w:val="baseline"/>
              <w:rPr>
                <w:sz w:val="20"/>
                <w:szCs w:val="20"/>
              </w:rPr>
            </w:pPr>
            <w:r w:rsidRPr="009A7778">
              <w:rPr>
                <w:sz w:val="20"/>
                <w:szCs w:val="20"/>
              </w:rPr>
              <w:t>73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Уплата иных платежей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0104 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00090010 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853 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41,1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39,5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96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Резервный фонд                              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0111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285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Резервные средства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0111 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00090040 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870 </w:t>
            </w:r>
          </w:p>
          <w:p w:rsidR="00D367C7" w:rsidRPr="00CF7C96" w:rsidRDefault="00D367C7" w:rsidP="00894E78">
            <w:pPr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sz w:val="20"/>
              </w:rPr>
              <w:t xml:space="preserve">        </w:t>
            </w:r>
            <w:r>
              <w:rPr>
                <w:sz w:val="20"/>
              </w:rPr>
              <w:t>1,0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18"/>
              </w:rPr>
              <w:t>Мобилизационная и вневойсковая подготовка</w:t>
            </w:r>
            <w:r w:rsidRPr="00CF7C96">
              <w:rPr>
                <w:sz w:val="18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0203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117,5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22,5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19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Фонд оплаты труда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0203 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00051180 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121 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70,6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32,2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45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Начисления на выплаты по оплате труда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0203 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00051180 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129 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26,3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t>5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Иные закупки товаров, работ, услуг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0203 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00051180 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240 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20,6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0,0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 xml:space="preserve">     </w:t>
            </w: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Прочая закупка товаров, работ, услуг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0203 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00051180 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244 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20,6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Национальная безопасность и правоохранительная деятельность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030</w:t>
            </w:r>
            <w:r>
              <w:rPr>
                <w:b/>
                <w:bCs/>
                <w:sz w:val="20"/>
              </w:rPr>
              <w:t>9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0,00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345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Обеспечение пожарной безопасности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03</w:t>
            </w:r>
            <w:r>
              <w:rPr>
                <w:b/>
                <w:bCs/>
                <w:sz w:val="20"/>
              </w:rPr>
              <w:t>09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b/>
                <w:bCs/>
                <w:sz w:val="20"/>
              </w:rPr>
              <w:t>88</w:t>
            </w:r>
            <w:r w:rsidRPr="00CF7C96">
              <w:rPr>
                <w:b/>
                <w:bCs/>
                <w:sz w:val="20"/>
              </w:rPr>
              <w:t>000901</w:t>
            </w:r>
            <w:r>
              <w:rPr>
                <w:b/>
                <w:bCs/>
                <w:sz w:val="20"/>
              </w:rPr>
              <w:t>7</w:t>
            </w:r>
            <w:r w:rsidRPr="00CF7C96">
              <w:rPr>
                <w:b/>
                <w:bCs/>
                <w:sz w:val="20"/>
              </w:rPr>
              <w:t>0</w:t>
            </w:r>
            <w:r w:rsidRPr="00CF7C96">
              <w:rPr>
                <w:sz w:val="20"/>
              </w:rPr>
              <w:t> </w:t>
            </w:r>
          </w:p>
          <w:p w:rsidR="00D367C7" w:rsidRPr="00CF7C96" w:rsidRDefault="00D367C7" w:rsidP="00894E78">
            <w:pPr>
              <w:ind w:firstLine="915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240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345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Прочая закупка товаров, работ, услуг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0309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880009017</w:t>
            </w:r>
            <w:r w:rsidRPr="00CF7C96">
              <w:rPr>
                <w:sz w:val="20"/>
              </w:rPr>
              <w:t>0 </w:t>
            </w:r>
          </w:p>
          <w:p w:rsidR="00D367C7" w:rsidRPr="00CF7C96" w:rsidRDefault="00D367C7" w:rsidP="00894E78">
            <w:pPr>
              <w:ind w:firstLine="915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244 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textAlignment w:val="baseline"/>
            </w:pPr>
            <w:r w:rsidRPr="00CF7C96">
              <w:rPr>
                <w:sz w:val="20"/>
              </w:rPr>
              <w:t> 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Национальная экономика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0400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974,0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187,5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19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Дорожное хозяйство (дорожные фонды)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0409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БП00090060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240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974,0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187,5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19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Прочая закупка товаров, работ, услуг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0409 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00090060 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244 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974,0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187,5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19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Благоустройство                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0503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125,0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>50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Прочая закупка товаров, работ, услуг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0503 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88</w:t>
            </w:r>
            <w:r w:rsidRPr="00CF7C96">
              <w:rPr>
                <w:sz w:val="20"/>
              </w:rPr>
              <w:t>00090090 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244 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250,0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sz w:val="20"/>
              </w:rPr>
              <w:t>125,0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 w:rsidRPr="00CF7C96">
              <w:rPr>
                <w:sz w:val="20"/>
              </w:rPr>
              <w:t> </w:t>
            </w:r>
            <w:r>
              <w:rPr>
                <w:sz w:val="20"/>
              </w:rPr>
              <w:t>50</w:t>
            </w:r>
          </w:p>
        </w:tc>
      </w:tr>
      <w:tr w:rsidR="00D367C7" w:rsidRPr="00CF7C96" w:rsidTr="00894E78">
        <w:trPr>
          <w:trHeight w:val="300"/>
        </w:trPr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E9593F" w:rsidRDefault="00D367C7" w:rsidP="00894E78">
            <w:pPr>
              <w:jc w:val="both"/>
              <w:textAlignment w:val="baseline"/>
              <w:rPr>
                <w:b/>
                <w:sz w:val="20"/>
              </w:rPr>
            </w:pPr>
            <w:r w:rsidRPr="00E9593F">
              <w:rPr>
                <w:b/>
                <w:sz w:val="20"/>
              </w:rPr>
              <w:t>Пособия, компенсации и иные  социальные выплаты гражданам, кроме публичных нормативных обязательств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  <w:rPr>
                <w:sz w:val="20"/>
              </w:rPr>
            </w:pPr>
            <w:r>
              <w:rPr>
                <w:sz w:val="20"/>
              </w:rPr>
              <w:t>8800090050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Default="00D367C7" w:rsidP="00894E78">
            <w:pPr>
              <w:jc w:val="center"/>
              <w:textAlignment w:val="baseline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  <w:rPr>
                <w:sz w:val="20"/>
              </w:rPr>
            </w:pP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Межбюджетные трансферты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1400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0000000000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000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Иные трансферты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1403 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>
              <w:rPr>
                <w:sz w:val="20"/>
              </w:rPr>
              <w:t>8</w:t>
            </w:r>
            <w:r w:rsidRPr="00CF7C96">
              <w:rPr>
                <w:sz w:val="20"/>
              </w:rPr>
              <w:t>00090160 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540 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2,2</w:t>
            </w:r>
            <w:r>
              <w:rPr>
                <w:sz w:val="20"/>
              </w:rPr>
              <w:t>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</w:p>
        </w:tc>
      </w:tr>
      <w:tr w:rsidR="00D367C7" w:rsidRPr="00CF7C96" w:rsidTr="00894E78">
        <w:tc>
          <w:tcPr>
            <w:tcW w:w="29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b/>
                <w:bCs/>
                <w:sz w:val="20"/>
              </w:rPr>
              <w:t>    Всего расходов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both"/>
              <w:textAlignment w:val="baseline"/>
            </w:pPr>
            <w:r w:rsidRPr="00CF7C96">
              <w:rPr>
                <w:sz w:val="20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2870,1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1269,0</w:t>
            </w:r>
            <w:r w:rsidRPr="00CF7C96">
              <w:rPr>
                <w:sz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367C7" w:rsidRPr="00CF7C96" w:rsidRDefault="00D367C7" w:rsidP="00894E78">
            <w:pPr>
              <w:jc w:val="center"/>
              <w:textAlignment w:val="baseline"/>
            </w:pPr>
            <w:r>
              <w:rPr>
                <w:b/>
                <w:bCs/>
                <w:sz w:val="20"/>
              </w:rPr>
              <w:t>44</w:t>
            </w:r>
          </w:p>
        </w:tc>
      </w:tr>
    </w:tbl>
    <w:p w:rsidR="00D367C7" w:rsidRDefault="00D367C7" w:rsidP="00D367C7"/>
    <w:p w:rsidR="00D24E7E" w:rsidRDefault="00D24E7E">
      <w:bookmarkStart w:id="0" w:name="_GoBack"/>
      <w:bookmarkEnd w:id="0"/>
    </w:p>
    <w:sectPr w:rsidR="00D24E7E" w:rsidSect="001A71A5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C7"/>
    <w:rsid w:val="009354FE"/>
    <w:rsid w:val="00D24E7E"/>
    <w:rsid w:val="00D3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FC8FD-E04D-4AC1-8A6E-ACF95A2C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spacing w:after="200" w:line="276" w:lineRule="auto"/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5162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2023-11-23T08:20:00Z</dcterms:created>
  <dcterms:modified xsi:type="dcterms:W3CDTF">2023-11-23T08:20:00Z</dcterms:modified>
</cp:coreProperties>
</file>