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D9B" w:rsidRDefault="003A6D9B" w:rsidP="003A6D9B">
      <w:pPr>
        <w:pStyle w:val="1"/>
        <w:shd w:val="clear" w:color="auto" w:fill="auto"/>
        <w:spacing w:line="643" w:lineRule="exact"/>
        <w:jc w:val="center"/>
        <w:rPr>
          <w:rStyle w:val="13pt"/>
          <w:rFonts w:eastAsia="Times New Roman" w:cs="Times New Roman"/>
          <w:b/>
          <w:sz w:val="28"/>
          <w:szCs w:val="28"/>
        </w:rPr>
      </w:pPr>
      <w:r>
        <w:rPr>
          <w:rStyle w:val="13pt"/>
          <w:rFonts w:eastAsia="Times New Roman" w:cs="Times New Roman"/>
          <w:b/>
          <w:sz w:val="28"/>
          <w:szCs w:val="28"/>
        </w:rPr>
        <w:t>РОССИЙСКАЯ ФЕДЕРАЦИЯ</w:t>
      </w:r>
    </w:p>
    <w:p w:rsidR="003A6D9B" w:rsidRDefault="003A6D9B" w:rsidP="003A6D9B">
      <w:pPr>
        <w:pStyle w:val="1"/>
        <w:shd w:val="clear" w:color="auto" w:fill="auto"/>
        <w:spacing w:line="240" w:lineRule="auto"/>
        <w:jc w:val="center"/>
        <w:rPr>
          <w:rStyle w:val="13pt"/>
          <w:rFonts w:eastAsia="Times New Roman" w:cs="Times New Roman"/>
          <w:b/>
          <w:sz w:val="28"/>
          <w:szCs w:val="28"/>
        </w:rPr>
      </w:pPr>
      <w:r>
        <w:rPr>
          <w:rStyle w:val="13pt"/>
          <w:rFonts w:eastAsia="Times New Roman" w:cs="Times New Roman"/>
          <w:b/>
          <w:sz w:val="28"/>
          <w:szCs w:val="28"/>
        </w:rPr>
        <w:t>ОРЛОВСКАЯ ОБЛАСТЬ</w:t>
      </w:r>
    </w:p>
    <w:p w:rsidR="003A6D9B" w:rsidRDefault="003A6D9B" w:rsidP="003A6D9B">
      <w:pPr>
        <w:pStyle w:val="1"/>
        <w:shd w:val="clear" w:color="auto" w:fill="auto"/>
        <w:spacing w:line="643" w:lineRule="exact"/>
        <w:jc w:val="center"/>
        <w:rPr>
          <w:rStyle w:val="13pt"/>
          <w:rFonts w:eastAsia="Times New Roman" w:cs="Times New Roman"/>
          <w:b/>
          <w:sz w:val="32"/>
          <w:szCs w:val="32"/>
        </w:rPr>
      </w:pPr>
      <w:r>
        <w:rPr>
          <w:rStyle w:val="13pt"/>
          <w:rFonts w:eastAsia="Times New Roman" w:cs="Times New Roman"/>
          <w:b/>
          <w:sz w:val="32"/>
          <w:szCs w:val="32"/>
        </w:rPr>
        <w:t>АДМИНИСТРАЦИЯ ВАСИЛЬЕВСКОГО СЕЛЬСКОГО ПОСЕЛЕНИЯ ВЕРХОВСКОГО РАЙОНА</w:t>
      </w:r>
    </w:p>
    <w:p w:rsidR="003A6D9B" w:rsidRDefault="003A6D9B" w:rsidP="003A6D9B">
      <w:pPr>
        <w:pStyle w:val="1"/>
        <w:shd w:val="clear" w:color="auto" w:fill="auto"/>
        <w:spacing w:line="643" w:lineRule="exact"/>
        <w:jc w:val="center"/>
        <w:rPr>
          <w:rStyle w:val="13pt"/>
          <w:rFonts w:eastAsia="Times New Roman" w:cs="Times New Roman"/>
          <w:b/>
          <w:sz w:val="36"/>
          <w:szCs w:val="36"/>
        </w:rPr>
      </w:pPr>
      <w:r>
        <w:rPr>
          <w:rStyle w:val="13pt"/>
          <w:rFonts w:eastAsia="Times New Roman" w:cs="Times New Roman"/>
          <w:b/>
          <w:sz w:val="36"/>
          <w:szCs w:val="36"/>
        </w:rPr>
        <w:t>РАСПОРЯЖЕНИЕ</w:t>
      </w:r>
    </w:p>
    <w:p w:rsidR="003A6D9B" w:rsidRDefault="003A6D9B" w:rsidP="003A6D9B">
      <w:pPr>
        <w:pStyle w:val="1"/>
        <w:shd w:val="clear" w:color="auto" w:fill="auto"/>
        <w:spacing w:line="643" w:lineRule="exact"/>
        <w:ind w:left="200"/>
        <w:rPr>
          <w:rStyle w:val="13pt"/>
          <w:rFonts w:eastAsia="Times New Roman" w:cs="Times New Roman"/>
          <w:b/>
          <w:sz w:val="36"/>
          <w:szCs w:val="36"/>
        </w:rPr>
      </w:pPr>
    </w:p>
    <w:p w:rsidR="003A6D9B" w:rsidRDefault="003A6D9B" w:rsidP="003A6D9B">
      <w:pPr>
        <w:pStyle w:val="1"/>
        <w:shd w:val="clear" w:color="auto" w:fill="auto"/>
        <w:tabs>
          <w:tab w:val="left" w:pos="9498"/>
        </w:tabs>
        <w:spacing w:line="643" w:lineRule="exact"/>
        <w:ind w:firstLine="142"/>
        <w:rPr>
          <w:rStyle w:val="13pt"/>
          <w:rFonts w:ascii="Times New Roman" w:eastAsia="Times New Roman" w:hAnsi="Times New Roman" w:cs="Times New Roman"/>
          <w:sz w:val="28"/>
          <w:szCs w:val="28"/>
        </w:rPr>
      </w:pPr>
      <w:r>
        <w:rPr>
          <w:rStyle w:val="13pt"/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Style w:val="13pt"/>
          <w:rFonts w:ascii="Times New Roman" w:hAnsi="Times New Roman" w:cstheme="minorBidi"/>
          <w:sz w:val="28"/>
          <w:szCs w:val="28"/>
        </w:rPr>
        <w:t>6</w:t>
      </w:r>
      <w:r>
        <w:rPr>
          <w:rStyle w:val="13pt"/>
          <w:rFonts w:ascii="Times New Roman" w:eastAsia="Times New Roman" w:hAnsi="Times New Roman" w:cs="Times New Roman"/>
          <w:sz w:val="28"/>
          <w:szCs w:val="28"/>
        </w:rPr>
        <w:t>декабря  201</w:t>
      </w:r>
      <w:r>
        <w:rPr>
          <w:rStyle w:val="13pt"/>
          <w:rFonts w:ascii="Times New Roman" w:hAnsi="Times New Roman" w:cstheme="minorBidi"/>
          <w:sz w:val="28"/>
          <w:szCs w:val="28"/>
        </w:rPr>
        <w:t>7</w:t>
      </w:r>
      <w:r>
        <w:rPr>
          <w:rStyle w:val="13pt"/>
          <w:rFonts w:ascii="Times New Roman" w:eastAsia="Times New Roman" w:hAnsi="Times New Roman" w:cs="Times New Roman"/>
          <w:sz w:val="28"/>
          <w:szCs w:val="28"/>
        </w:rPr>
        <w:t>г                                                                   № 1</w:t>
      </w:r>
      <w:r>
        <w:rPr>
          <w:rStyle w:val="13pt"/>
          <w:rFonts w:ascii="Times New Roman" w:hAnsi="Times New Roman" w:cstheme="minorBidi"/>
          <w:sz w:val="28"/>
          <w:szCs w:val="28"/>
        </w:rPr>
        <w:t>7</w:t>
      </w:r>
    </w:p>
    <w:p w:rsidR="003A6D9B" w:rsidRDefault="003A6D9B" w:rsidP="003A6D9B">
      <w:pPr>
        <w:pStyle w:val="1"/>
        <w:shd w:val="clear" w:color="auto" w:fill="auto"/>
        <w:tabs>
          <w:tab w:val="left" w:pos="9498"/>
        </w:tabs>
        <w:spacing w:line="643" w:lineRule="exact"/>
        <w:ind w:firstLine="142"/>
        <w:rPr>
          <w:rStyle w:val="13pt"/>
          <w:rFonts w:ascii="Times New Roman" w:hAnsi="Times New Roman" w:cstheme="minorBidi"/>
          <w:sz w:val="28"/>
          <w:szCs w:val="28"/>
        </w:rPr>
      </w:pPr>
      <w:proofErr w:type="spellStart"/>
      <w:r>
        <w:rPr>
          <w:rStyle w:val="13pt"/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>
        <w:rPr>
          <w:rStyle w:val="13pt"/>
          <w:rFonts w:ascii="Times New Roman" w:eastAsia="Times New Roman" w:hAnsi="Times New Roman" w:cs="Times New Roman"/>
          <w:sz w:val="28"/>
          <w:szCs w:val="28"/>
        </w:rPr>
        <w:t>.С</w:t>
      </w:r>
      <w:proofErr w:type="gramEnd"/>
      <w:r>
        <w:rPr>
          <w:rStyle w:val="13pt"/>
          <w:rFonts w:ascii="Times New Roman" w:hAnsi="Times New Roman" w:cstheme="minorBidi"/>
          <w:sz w:val="28"/>
          <w:szCs w:val="28"/>
        </w:rPr>
        <w:t>корятино</w:t>
      </w:r>
      <w:proofErr w:type="spellEnd"/>
    </w:p>
    <w:p w:rsidR="003A6D9B" w:rsidRDefault="003A6D9B" w:rsidP="003A6D9B">
      <w:pPr>
        <w:pStyle w:val="1"/>
        <w:shd w:val="clear" w:color="auto" w:fill="auto"/>
        <w:tabs>
          <w:tab w:val="left" w:pos="9498"/>
        </w:tabs>
        <w:spacing w:line="643" w:lineRule="exact"/>
        <w:ind w:firstLine="142"/>
        <w:rPr>
          <w:rFonts w:eastAsia="Times New Roman" w:cs="Times New Roman"/>
          <w:snapToGrid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план - графика  размещения  заказов на поставки товаров, выполнение работ, оказание услуг для муниципальных нужд  на 201</w:t>
      </w:r>
      <w:r>
        <w:rPr>
          <w:rFonts w:ascii="Times New Roman" w:hAnsi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3A6D9B" w:rsidRDefault="003A6D9B" w:rsidP="003A6D9B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A6D9B" w:rsidRDefault="003A6D9B" w:rsidP="003A6D9B">
      <w:pPr>
        <w:pStyle w:val="a3"/>
        <w:spacing w:line="480" w:lineRule="auto"/>
        <w:jc w:val="both"/>
        <w:rPr>
          <w:rFonts w:ascii="Times New Roman" w:hAnsi="Times New Roman"/>
          <w:sz w:val="28"/>
          <w:szCs w:val="28"/>
        </w:rPr>
      </w:pPr>
    </w:p>
    <w:p w:rsidR="003A6D9B" w:rsidRDefault="003A6D9B" w:rsidP="003A6D9B">
      <w:pPr>
        <w:pStyle w:val="ConsPlusTitle"/>
        <w:spacing w:line="360" w:lineRule="auto"/>
        <w:ind w:firstLine="426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В  соответствии с совместным Приказом Минэкономразвития РФ и Казначейства РФ №544/18н от  20.09.2013г «Об особенностях   размещения на официальном сайте Российской Федерации в информационно-телекоммуникационной сети «Интернет» для размещения  информации о размещении заказов  на поставки товаров, выполнение работ, оказание услуг планов-графиков размещения заказов на 2018 год»</w:t>
      </w:r>
    </w:p>
    <w:p w:rsidR="003A6D9B" w:rsidRDefault="003A6D9B" w:rsidP="003A6D9B">
      <w:pPr>
        <w:pStyle w:val="a3"/>
        <w:tabs>
          <w:tab w:val="clear" w:pos="4536"/>
          <w:tab w:val="left" w:pos="2835"/>
          <w:tab w:val="left" w:pos="8364"/>
          <w:tab w:val="left" w:pos="10348"/>
          <w:tab w:val="center" w:pos="10490"/>
        </w:tabs>
        <w:spacing w:line="48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1. Утвердить  план-график размещения  заказов на поставки товаров, выполнение работ, оказание услуг  на 2018г. (приложение 1).</w:t>
      </w:r>
    </w:p>
    <w:p w:rsidR="003A6D9B" w:rsidRDefault="003A6D9B" w:rsidP="003A6D9B">
      <w:pPr>
        <w:pStyle w:val="a3"/>
        <w:tabs>
          <w:tab w:val="clear" w:pos="4536"/>
          <w:tab w:val="left" w:pos="2835"/>
          <w:tab w:val="left" w:pos="8364"/>
          <w:tab w:val="left" w:pos="10348"/>
          <w:tab w:val="center" w:pos="10490"/>
        </w:tabs>
        <w:spacing w:line="48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2. Контроль исполнения данного распоряжения    оставляю за собой.</w:t>
      </w:r>
      <w:proofErr w:type="gramStart"/>
      <w:r>
        <w:rPr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3A6D9B" w:rsidRDefault="003A6D9B" w:rsidP="003A6D9B">
      <w:pPr>
        <w:pStyle w:val="3"/>
        <w:tabs>
          <w:tab w:val="left" w:pos="2835"/>
          <w:tab w:val="left" w:pos="8364"/>
          <w:tab w:val="right" w:pos="9072"/>
          <w:tab w:val="left" w:pos="10348"/>
          <w:tab w:val="center" w:pos="10490"/>
        </w:tabs>
        <w:spacing w:line="360" w:lineRule="auto"/>
        <w:ind w:right="-3969" w:firstLine="851"/>
      </w:pPr>
      <w:r>
        <w:t xml:space="preserve"> Глава  </w:t>
      </w:r>
      <w:proofErr w:type="gramStart"/>
      <w:r>
        <w:t>сельского</w:t>
      </w:r>
      <w:proofErr w:type="gramEnd"/>
      <w:r>
        <w:t xml:space="preserve"> </w:t>
      </w:r>
    </w:p>
    <w:p w:rsidR="003A6D9B" w:rsidRDefault="003A6D9B" w:rsidP="003A6D9B">
      <w:pPr>
        <w:pStyle w:val="3"/>
        <w:tabs>
          <w:tab w:val="left" w:pos="2835"/>
          <w:tab w:val="left" w:pos="8364"/>
          <w:tab w:val="right" w:pos="9072"/>
          <w:tab w:val="left" w:pos="10348"/>
          <w:tab w:val="center" w:pos="10490"/>
        </w:tabs>
        <w:spacing w:line="360" w:lineRule="auto"/>
        <w:ind w:right="-3969" w:firstLine="851"/>
      </w:pPr>
      <w:r>
        <w:t xml:space="preserve">поселения                                                   </w:t>
      </w:r>
      <w:proofErr w:type="spellStart"/>
      <w:r>
        <w:t>Д.А.Морин</w:t>
      </w:r>
      <w:proofErr w:type="spellEnd"/>
    </w:p>
    <w:p w:rsidR="009B5823" w:rsidRDefault="009B5823"/>
    <w:sectPr w:rsidR="009B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6D9B"/>
    <w:rsid w:val="003A6D9B"/>
    <w:rsid w:val="009B5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A6D9B"/>
    <w:pPr>
      <w:keepNext/>
      <w:spacing w:after="0" w:line="160" w:lineRule="atLeast"/>
      <w:ind w:firstLine="1701"/>
      <w:jc w:val="both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3A6D9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header"/>
    <w:basedOn w:val="a"/>
    <w:link w:val="a4"/>
    <w:semiHidden/>
    <w:unhideWhenUsed/>
    <w:rsid w:val="003A6D9B"/>
    <w:pPr>
      <w:tabs>
        <w:tab w:val="center" w:pos="4536"/>
        <w:tab w:val="right" w:pos="9072"/>
      </w:tabs>
      <w:spacing w:after="0" w:line="160" w:lineRule="atLeast"/>
    </w:pPr>
    <w:rPr>
      <w:rFonts w:ascii="Baltica" w:eastAsia="Times New Roman" w:hAnsi="Baltica" w:cs="Times New Roman"/>
      <w:sz w:val="24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3A6D9B"/>
    <w:rPr>
      <w:rFonts w:ascii="Baltica" w:eastAsia="Times New Roman" w:hAnsi="Baltica" w:cs="Times New Roman"/>
      <w:sz w:val="24"/>
      <w:szCs w:val="20"/>
    </w:rPr>
  </w:style>
  <w:style w:type="paragraph" w:customStyle="1" w:styleId="ConsPlusTitle">
    <w:name w:val="ConsPlusTitle"/>
    <w:rsid w:val="003A6D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5">
    <w:name w:val="Основной текст_"/>
    <w:link w:val="1"/>
    <w:locked/>
    <w:rsid w:val="003A6D9B"/>
    <w:rPr>
      <w:rFonts w:ascii="Arial" w:hAnsi="Arial" w:cs="Arial"/>
      <w:snapToGrid w:val="0"/>
      <w:color w:val="000000"/>
      <w:sz w:val="24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5"/>
    <w:rsid w:val="003A6D9B"/>
    <w:pPr>
      <w:shd w:val="clear" w:color="auto" w:fill="FFFFFF"/>
      <w:snapToGrid w:val="0"/>
      <w:spacing w:after="0" w:line="0" w:lineRule="atLeast"/>
    </w:pPr>
    <w:rPr>
      <w:rFonts w:ascii="Arial" w:hAnsi="Arial" w:cs="Arial"/>
      <w:snapToGrid w:val="0"/>
      <w:color w:val="000000"/>
      <w:sz w:val="24"/>
      <w:lang w:eastAsia="en-US"/>
    </w:rPr>
  </w:style>
  <w:style w:type="character" w:customStyle="1" w:styleId="13pt">
    <w:name w:val="Основной текст + 13 pt"/>
    <w:basedOn w:val="a5"/>
    <w:rsid w:val="003A6D9B"/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00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908</Characters>
  <Application>Microsoft Office Word</Application>
  <DocSecurity>0</DocSecurity>
  <Lines>7</Lines>
  <Paragraphs>2</Paragraphs>
  <ScaleCrop>false</ScaleCrop>
  <Company>Microsoft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2020-03-10T07:57:00Z</dcterms:created>
  <dcterms:modified xsi:type="dcterms:W3CDTF">2020-03-10T07:57:00Z</dcterms:modified>
</cp:coreProperties>
</file>