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46" w:rsidRPr="008F30EE" w:rsidRDefault="008F30EE" w:rsidP="00812446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8F30EE">
        <w:rPr>
          <w:rFonts w:eastAsia="Times New Roman"/>
          <w:b/>
          <w:bCs/>
          <w:color w:val="000000" w:themeColor="text1"/>
          <w:sz w:val="28"/>
          <w:szCs w:val="28"/>
        </w:rPr>
        <w:t>Раз</w:t>
      </w:r>
      <w:r w:rsidR="00812446" w:rsidRPr="008F30EE">
        <w:rPr>
          <w:rFonts w:eastAsia="Times New Roman"/>
          <w:b/>
          <w:bCs/>
          <w:color w:val="000000" w:themeColor="text1"/>
          <w:sz w:val="28"/>
          <w:szCs w:val="28"/>
        </w:rPr>
        <w:t>ви</w:t>
      </w:r>
      <w:r w:rsidRPr="008F30EE">
        <w:rPr>
          <w:rFonts w:eastAsia="Times New Roman"/>
          <w:b/>
          <w:bCs/>
          <w:color w:val="000000" w:themeColor="text1"/>
          <w:sz w:val="28"/>
          <w:szCs w:val="28"/>
        </w:rPr>
        <w:t>тие</w:t>
      </w:r>
      <w:r w:rsidR="00812446" w:rsidRPr="008F30EE">
        <w:rPr>
          <w:rFonts w:eastAsia="Times New Roman"/>
          <w:b/>
          <w:bCs/>
          <w:color w:val="000000" w:themeColor="text1"/>
          <w:sz w:val="28"/>
          <w:szCs w:val="28"/>
        </w:rPr>
        <w:t xml:space="preserve"> первичн</w:t>
      </w:r>
      <w:r w:rsidRPr="008F30EE">
        <w:rPr>
          <w:rFonts w:eastAsia="Times New Roman"/>
          <w:b/>
          <w:bCs/>
          <w:color w:val="000000" w:themeColor="text1"/>
          <w:sz w:val="28"/>
          <w:szCs w:val="28"/>
        </w:rPr>
        <w:t>ой</w:t>
      </w:r>
      <w:r w:rsidR="00812446" w:rsidRPr="008F30EE">
        <w:rPr>
          <w:rFonts w:eastAsia="Times New Roman"/>
          <w:b/>
          <w:bCs/>
          <w:color w:val="000000" w:themeColor="text1"/>
          <w:sz w:val="28"/>
          <w:szCs w:val="28"/>
        </w:rPr>
        <w:t xml:space="preserve"> медико-санитарн</w:t>
      </w:r>
      <w:r w:rsidRPr="008F30EE">
        <w:rPr>
          <w:rFonts w:eastAsia="Times New Roman"/>
          <w:b/>
          <w:bCs/>
          <w:color w:val="000000" w:themeColor="text1"/>
          <w:sz w:val="28"/>
          <w:szCs w:val="28"/>
        </w:rPr>
        <w:t>ой</w:t>
      </w:r>
      <w:r w:rsidR="00812446" w:rsidRPr="008F30EE">
        <w:rPr>
          <w:rFonts w:eastAsia="Times New Roman"/>
          <w:b/>
          <w:bCs/>
          <w:color w:val="000000" w:themeColor="text1"/>
          <w:sz w:val="28"/>
          <w:szCs w:val="28"/>
        </w:rPr>
        <w:t xml:space="preserve"> помощ</w:t>
      </w:r>
      <w:r w:rsidRPr="008F30EE">
        <w:rPr>
          <w:rFonts w:eastAsia="Times New Roman"/>
          <w:b/>
          <w:bCs/>
          <w:color w:val="000000" w:themeColor="text1"/>
          <w:sz w:val="28"/>
          <w:szCs w:val="28"/>
        </w:rPr>
        <w:t xml:space="preserve">и </w:t>
      </w:r>
      <w:bookmarkStart w:id="0" w:name="_GoBack"/>
      <w:bookmarkEnd w:id="0"/>
      <w:r w:rsidRPr="008F30EE">
        <w:rPr>
          <w:rFonts w:eastAsia="Times New Roman"/>
          <w:b/>
          <w:bCs/>
          <w:color w:val="000000" w:themeColor="text1"/>
          <w:sz w:val="28"/>
          <w:szCs w:val="28"/>
        </w:rPr>
        <w:t>в Верховском районе</w:t>
      </w:r>
    </w:p>
    <w:p w:rsidR="00812446" w:rsidRPr="008F30EE" w:rsidRDefault="00812446" w:rsidP="0081244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8F30EE">
        <w:rPr>
          <w:rFonts w:eastAsia="Times New Roman"/>
          <w:color w:val="000000" w:themeColor="text1"/>
          <w:sz w:val="26"/>
          <w:szCs w:val="26"/>
        </w:rPr>
        <w:t>В Верховском районе Орловской области продолжается реализация национального проекта «Здравоохранение» в части приоритетного направлени</w:t>
      </w:r>
      <w:proofErr w:type="gramStart"/>
      <w:r w:rsidRPr="008F30EE">
        <w:rPr>
          <w:rFonts w:eastAsia="Times New Roman"/>
          <w:color w:val="000000" w:themeColor="text1"/>
          <w:sz w:val="26"/>
          <w:szCs w:val="26"/>
        </w:rPr>
        <w:t>я-</w:t>
      </w:r>
      <w:proofErr w:type="gramEnd"/>
      <w:r w:rsidRPr="008F30EE">
        <w:rPr>
          <w:rFonts w:eastAsia="Times New Roman"/>
          <w:color w:val="000000" w:themeColor="text1"/>
          <w:sz w:val="26"/>
          <w:szCs w:val="26"/>
        </w:rPr>
        <w:t xml:space="preserve"> развитие первичной медико-санитарной помощи.</w:t>
      </w:r>
    </w:p>
    <w:p w:rsidR="008F30EE" w:rsidRDefault="00812446" w:rsidP="0081244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8F30EE">
        <w:rPr>
          <w:rFonts w:eastAsia="Times New Roman"/>
          <w:color w:val="000000" w:themeColor="text1"/>
          <w:sz w:val="26"/>
          <w:szCs w:val="26"/>
        </w:rPr>
        <w:t xml:space="preserve">В селе </w:t>
      </w:r>
      <w:proofErr w:type="spellStart"/>
      <w:r w:rsidRPr="008F30EE">
        <w:rPr>
          <w:rFonts w:eastAsia="Times New Roman"/>
          <w:color w:val="000000" w:themeColor="text1"/>
          <w:sz w:val="26"/>
          <w:szCs w:val="26"/>
        </w:rPr>
        <w:t>Капитановка</w:t>
      </w:r>
      <w:proofErr w:type="spellEnd"/>
      <w:r w:rsidR="008F30EE">
        <w:rPr>
          <w:rFonts w:eastAsia="Times New Roman"/>
          <w:color w:val="000000" w:themeColor="text1"/>
          <w:sz w:val="26"/>
          <w:szCs w:val="26"/>
        </w:rPr>
        <w:t xml:space="preserve"> и посёлке </w:t>
      </w:r>
      <w:proofErr w:type="spellStart"/>
      <w:r w:rsidR="008F30EE">
        <w:rPr>
          <w:rFonts w:eastAsia="Times New Roman"/>
          <w:color w:val="000000" w:themeColor="text1"/>
          <w:sz w:val="26"/>
          <w:szCs w:val="26"/>
        </w:rPr>
        <w:t>Скорятино</w:t>
      </w:r>
      <w:proofErr w:type="spellEnd"/>
      <w:r w:rsidR="008F30EE">
        <w:rPr>
          <w:rFonts w:eastAsia="Times New Roman"/>
          <w:color w:val="000000" w:themeColor="text1"/>
          <w:sz w:val="26"/>
          <w:szCs w:val="26"/>
        </w:rPr>
        <w:t xml:space="preserve"> </w:t>
      </w:r>
      <w:r w:rsidRPr="008F30EE">
        <w:rPr>
          <w:rFonts w:eastAsia="Times New Roman"/>
          <w:color w:val="000000" w:themeColor="text1"/>
          <w:sz w:val="26"/>
          <w:szCs w:val="26"/>
        </w:rPr>
        <w:t>Верховского района осенью 2020 года был</w:t>
      </w:r>
      <w:r w:rsidR="008F30EE">
        <w:rPr>
          <w:rFonts w:eastAsia="Times New Roman"/>
          <w:color w:val="000000" w:themeColor="text1"/>
          <w:sz w:val="26"/>
          <w:szCs w:val="26"/>
        </w:rPr>
        <w:t>и</w:t>
      </w:r>
      <w:r w:rsidRPr="008F30EE">
        <w:rPr>
          <w:rFonts w:eastAsia="Times New Roman"/>
          <w:color w:val="000000" w:themeColor="text1"/>
          <w:sz w:val="26"/>
          <w:szCs w:val="26"/>
        </w:rPr>
        <w:t xml:space="preserve"> возведен</w:t>
      </w:r>
      <w:r w:rsidR="008F30EE">
        <w:rPr>
          <w:rFonts w:eastAsia="Times New Roman"/>
          <w:color w:val="000000" w:themeColor="text1"/>
          <w:sz w:val="26"/>
          <w:szCs w:val="26"/>
        </w:rPr>
        <w:t>ы</w:t>
      </w:r>
      <w:r w:rsidRPr="008F30EE">
        <w:rPr>
          <w:rFonts w:eastAsia="Times New Roman"/>
          <w:color w:val="000000" w:themeColor="text1"/>
          <w:sz w:val="26"/>
          <w:szCs w:val="26"/>
        </w:rPr>
        <w:t xml:space="preserve"> новы</w:t>
      </w:r>
      <w:r w:rsidR="008F30EE">
        <w:rPr>
          <w:rFonts w:eastAsia="Times New Roman"/>
          <w:color w:val="000000" w:themeColor="text1"/>
          <w:sz w:val="26"/>
          <w:szCs w:val="26"/>
        </w:rPr>
        <w:t>е</w:t>
      </w:r>
      <w:r w:rsidRPr="008F30EE">
        <w:rPr>
          <w:rFonts w:eastAsia="Times New Roman"/>
          <w:color w:val="000000" w:themeColor="text1"/>
          <w:sz w:val="26"/>
          <w:szCs w:val="26"/>
        </w:rPr>
        <w:t xml:space="preserve"> модульны</w:t>
      </w:r>
      <w:r w:rsidR="008F30EE">
        <w:rPr>
          <w:rFonts w:eastAsia="Times New Roman"/>
          <w:color w:val="000000" w:themeColor="text1"/>
          <w:sz w:val="26"/>
          <w:szCs w:val="26"/>
        </w:rPr>
        <w:t>е</w:t>
      </w:r>
      <w:r w:rsidRPr="008F30EE">
        <w:rPr>
          <w:rFonts w:eastAsia="Times New Roman"/>
          <w:color w:val="000000" w:themeColor="text1"/>
          <w:sz w:val="26"/>
          <w:szCs w:val="26"/>
        </w:rPr>
        <w:t xml:space="preserve"> ФАП. В конце декабря были получены все документы и с января 2021 года фельдшерско-акушерски</w:t>
      </w:r>
      <w:r w:rsidR="008F30EE">
        <w:rPr>
          <w:rFonts w:eastAsia="Times New Roman"/>
          <w:color w:val="000000" w:themeColor="text1"/>
          <w:sz w:val="26"/>
          <w:szCs w:val="26"/>
        </w:rPr>
        <w:t>е</w:t>
      </w:r>
      <w:r w:rsidRPr="008F30EE">
        <w:rPr>
          <w:rFonts w:eastAsia="Times New Roman"/>
          <w:color w:val="000000" w:themeColor="text1"/>
          <w:sz w:val="26"/>
          <w:szCs w:val="26"/>
        </w:rPr>
        <w:t xml:space="preserve"> пункт</w:t>
      </w:r>
      <w:r w:rsidR="008F30EE">
        <w:rPr>
          <w:rFonts w:eastAsia="Times New Roman"/>
          <w:color w:val="000000" w:themeColor="text1"/>
          <w:sz w:val="26"/>
          <w:szCs w:val="26"/>
        </w:rPr>
        <w:t>ы</w:t>
      </w:r>
      <w:r w:rsidRPr="008F30EE">
        <w:rPr>
          <w:rFonts w:eastAsia="Times New Roman"/>
          <w:color w:val="000000" w:themeColor="text1"/>
          <w:sz w:val="26"/>
          <w:szCs w:val="26"/>
        </w:rPr>
        <w:t xml:space="preserve"> начал</w:t>
      </w:r>
      <w:r w:rsidR="008F30EE">
        <w:rPr>
          <w:rFonts w:eastAsia="Times New Roman"/>
          <w:color w:val="000000" w:themeColor="text1"/>
          <w:sz w:val="26"/>
          <w:szCs w:val="26"/>
        </w:rPr>
        <w:t>и</w:t>
      </w:r>
      <w:r w:rsidRPr="008F30EE">
        <w:rPr>
          <w:rFonts w:eastAsia="Times New Roman"/>
          <w:color w:val="000000" w:themeColor="text1"/>
          <w:sz w:val="26"/>
          <w:szCs w:val="26"/>
        </w:rPr>
        <w:t xml:space="preserve"> принимать пациентов. Местные жители восприняли эту новость с большим энтузиазмом, так как ранее медицинскую помощь они получали в </w:t>
      </w:r>
      <w:r w:rsidR="008F30EE">
        <w:rPr>
          <w:rFonts w:eastAsia="Times New Roman"/>
          <w:color w:val="000000" w:themeColor="text1"/>
          <w:sz w:val="26"/>
          <w:szCs w:val="26"/>
        </w:rPr>
        <w:t>поликлиник</w:t>
      </w:r>
      <w:r w:rsidR="008F30EE">
        <w:rPr>
          <w:rFonts w:eastAsia="Times New Roman"/>
          <w:color w:val="000000" w:themeColor="text1"/>
          <w:sz w:val="26"/>
          <w:szCs w:val="26"/>
        </w:rPr>
        <w:t>е</w:t>
      </w:r>
      <w:r w:rsidR="008F30EE">
        <w:rPr>
          <w:rFonts w:eastAsia="Times New Roman"/>
          <w:color w:val="000000" w:themeColor="text1"/>
          <w:sz w:val="26"/>
          <w:szCs w:val="26"/>
        </w:rPr>
        <w:t xml:space="preserve"> центральной районной больницы или в </w:t>
      </w:r>
      <w:proofErr w:type="gramStart"/>
      <w:r w:rsidR="008F30EE">
        <w:rPr>
          <w:rFonts w:eastAsia="Times New Roman"/>
          <w:color w:val="000000" w:themeColor="text1"/>
          <w:sz w:val="26"/>
          <w:szCs w:val="26"/>
        </w:rPr>
        <w:t>Русско-Бродск</w:t>
      </w:r>
      <w:r w:rsidR="008F30EE">
        <w:rPr>
          <w:rFonts w:eastAsia="Times New Roman"/>
          <w:color w:val="000000" w:themeColor="text1"/>
          <w:sz w:val="26"/>
          <w:szCs w:val="26"/>
        </w:rPr>
        <w:t>ой</w:t>
      </w:r>
      <w:proofErr w:type="gramEnd"/>
      <w:r w:rsidR="008F30EE">
        <w:rPr>
          <w:rFonts w:eastAsia="Times New Roman"/>
          <w:color w:val="000000" w:themeColor="text1"/>
          <w:sz w:val="26"/>
          <w:szCs w:val="26"/>
        </w:rPr>
        <w:t xml:space="preserve"> врачебн</w:t>
      </w:r>
      <w:r w:rsidR="008F30EE">
        <w:rPr>
          <w:rFonts w:eastAsia="Times New Roman"/>
          <w:color w:val="000000" w:themeColor="text1"/>
          <w:sz w:val="26"/>
          <w:szCs w:val="26"/>
        </w:rPr>
        <w:t>ой</w:t>
      </w:r>
      <w:r w:rsidR="008F30EE">
        <w:rPr>
          <w:rFonts w:eastAsia="Times New Roman"/>
          <w:color w:val="000000" w:themeColor="text1"/>
          <w:sz w:val="26"/>
          <w:szCs w:val="26"/>
        </w:rPr>
        <w:t xml:space="preserve"> амбулатори</w:t>
      </w:r>
      <w:r w:rsidR="008F30EE">
        <w:rPr>
          <w:rFonts w:eastAsia="Times New Roman"/>
          <w:color w:val="000000" w:themeColor="text1"/>
          <w:sz w:val="26"/>
          <w:szCs w:val="26"/>
        </w:rPr>
        <w:t>и.</w:t>
      </w:r>
    </w:p>
    <w:p w:rsidR="00812446" w:rsidRDefault="00812446" w:rsidP="008F30E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8F30EE">
        <w:rPr>
          <w:rFonts w:eastAsia="Times New Roman"/>
          <w:color w:val="000000" w:themeColor="text1"/>
          <w:sz w:val="26"/>
          <w:szCs w:val="26"/>
        </w:rPr>
        <w:t>Нижне-</w:t>
      </w:r>
      <w:proofErr w:type="spellStart"/>
      <w:r w:rsidRPr="008F30EE">
        <w:rPr>
          <w:rFonts w:eastAsia="Times New Roman"/>
          <w:color w:val="000000" w:themeColor="text1"/>
          <w:sz w:val="26"/>
          <w:szCs w:val="26"/>
        </w:rPr>
        <w:t>Жерновский</w:t>
      </w:r>
      <w:proofErr w:type="spellEnd"/>
      <w:r w:rsidRPr="008F30EE">
        <w:rPr>
          <w:rFonts w:eastAsia="Times New Roman"/>
          <w:color w:val="000000" w:themeColor="text1"/>
          <w:sz w:val="26"/>
          <w:szCs w:val="26"/>
        </w:rPr>
        <w:t xml:space="preserve"> ФАП в </w:t>
      </w:r>
      <w:proofErr w:type="spellStart"/>
      <w:r w:rsidRPr="008F30EE">
        <w:rPr>
          <w:rFonts w:eastAsia="Times New Roman"/>
          <w:color w:val="000000" w:themeColor="text1"/>
          <w:sz w:val="26"/>
          <w:szCs w:val="26"/>
        </w:rPr>
        <w:t>д</w:t>
      </w:r>
      <w:proofErr w:type="gramStart"/>
      <w:r w:rsidRPr="008F30EE">
        <w:rPr>
          <w:rFonts w:eastAsia="Times New Roman"/>
          <w:color w:val="000000" w:themeColor="text1"/>
          <w:sz w:val="26"/>
          <w:szCs w:val="26"/>
        </w:rPr>
        <w:t>.К</w:t>
      </w:r>
      <w:proofErr w:type="gramEnd"/>
      <w:r w:rsidRPr="008F30EE">
        <w:rPr>
          <w:rFonts w:eastAsia="Times New Roman"/>
          <w:color w:val="000000" w:themeColor="text1"/>
          <w:sz w:val="26"/>
          <w:szCs w:val="26"/>
        </w:rPr>
        <w:t>апитановка</w:t>
      </w:r>
      <w:proofErr w:type="spellEnd"/>
      <w:r w:rsidRPr="008F30EE">
        <w:rPr>
          <w:rFonts w:eastAsia="Times New Roman"/>
          <w:color w:val="000000" w:themeColor="text1"/>
          <w:sz w:val="26"/>
          <w:szCs w:val="26"/>
        </w:rPr>
        <w:t xml:space="preserve"> расположен в 14 км. от  Русско-Бродской врачебной амбулатории, оказывающей первичную медико-санитарную пом</w:t>
      </w:r>
      <w:r w:rsidR="008F30EE">
        <w:rPr>
          <w:rFonts w:eastAsia="Times New Roman"/>
          <w:color w:val="000000" w:themeColor="text1"/>
          <w:sz w:val="26"/>
          <w:szCs w:val="26"/>
        </w:rPr>
        <w:t>ощь,</w:t>
      </w:r>
      <w:r w:rsidRPr="008F30EE">
        <w:rPr>
          <w:rFonts w:eastAsia="Times New Roman"/>
          <w:color w:val="000000" w:themeColor="text1"/>
          <w:sz w:val="26"/>
          <w:szCs w:val="26"/>
        </w:rPr>
        <w:t xml:space="preserve"> старое здание находилось в аварийном состоянии,  </w:t>
      </w:r>
      <w:r w:rsidR="008F30EE">
        <w:rPr>
          <w:rFonts w:eastAsia="Times New Roman"/>
          <w:color w:val="000000" w:themeColor="text1"/>
          <w:sz w:val="26"/>
          <w:szCs w:val="26"/>
        </w:rPr>
        <w:t>поэтому</w:t>
      </w:r>
      <w:r w:rsidRPr="008F30EE">
        <w:rPr>
          <w:rFonts w:eastAsia="Times New Roman"/>
          <w:color w:val="000000" w:themeColor="text1"/>
          <w:sz w:val="26"/>
          <w:szCs w:val="26"/>
        </w:rPr>
        <w:t xml:space="preserve"> постройка нового </w:t>
      </w:r>
      <w:proofErr w:type="spellStart"/>
      <w:r w:rsidRPr="008F30EE">
        <w:rPr>
          <w:rFonts w:eastAsia="Times New Roman"/>
          <w:color w:val="000000" w:themeColor="text1"/>
          <w:sz w:val="26"/>
          <w:szCs w:val="26"/>
        </w:rPr>
        <w:t>ФАПа</w:t>
      </w:r>
      <w:proofErr w:type="spellEnd"/>
      <w:r w:rsidRPr="008F30EE">
        <w:rPr>
          <w:rFonts w:eastAsia="Times New Roman"/>
          <w:color w:val="000000" w:themeColor="text1"/>
          <w:sz w:val="26"/>
          <w:szCs w:val="26"/>
        </w:rPr>
        <w:t>  здесь была крайне необходима</w:t>
      </w:r>
      <w:r w:rsidR="008F30EE">
        <w:rPr>
          <w:rFonts w:eastAsia="Times New Roman"/>
          <w:color w:val="000000" w:themeColor="text1"/>
          <w:sz w:val="26"/>
          <w:szCs w:val="26"/>
        </w:rPr>
        <w:t xml:space="preserve">. </w:t>
      </w:r>
      <w:r w:rsidRPr="008F30EE">
        <w:rPr>
          <w:rFonts w:eastAsia="Times New Roman"/>
          <w:color w:val="000000" w:themeColor="text1"/>
          <w:sz w:val="26"/>
          <w:szCs w:val="26"/>
        </w:rPr>
        <w:t>Обслуживаемое население составляет 262 человека.</w:t>
      </w:r>
    </w:p>
    <w:p w:rsidR="008F30EE" w:rsidRPr="008F30EE" w:rsidRDefault="008F30EE" w:rsidP="008F30E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А </w:t>
      </w:r>
      <w:proofErr w:type="gramStart"/>
      <w:r>
        <w:rPr>
          <w:rFonts w:eastAsia="Times New Roman"/>
          <w:color w:val="000000" w:themeColor="text1"/>
          <w:sz w:val="26"/>
          <w:szCs w:val="26"/>
        </w:rPr>
        <w:t>с</w:t>
      </w:r>
      <w:r>
        <w:rPr>
          <w:rFonts w:eastAsia="Times New Roman"/>
          <w:color w:val="000000" w:themeColor="text1"/>
          <w:sz w:val="26"/>
          <w:szCs w:val="26"/>
        </w:rPr>
        <w:t>тарый</w:t>
      </w:r>
      <w:proofErr w:type="gramEnd"/>
      <w:r>
        <w:rPr>
          <w:rFonts w:eastAsia="Times New Roman"/>
          <w:color w:val="000000" w:themeColor="text1"/>
          <w:sz w:val="26"/>
          <w:szCs w:val="26"/>
        </w:rPr>
        <w:t xml:space="preserve"> ФАП </w:t>
      </w:r>
      <w:r>
        <w:rPr>
          <w:rFonts w:eastAsia="Times New Roman"/>
          <w:color w:val="000000" w:themeColor="text1"/>
          <w:sz w:val="26"/>
          <w:szCs w:val="26"/>
        </w:rPr>
        <w:t xml:space="preserve"> в посёлке </w:t>
      </w:r>
      <w:proofErr w:type="spellStart"/>
      <w:r>
        <w:rPr>
          <w:rFonts w:eastAsia="Times New Roman"/>
          <w:color w:val="000000" w:themeColor="text1"/>
          <w:sz w:val="26"/>
          <w:szCs w:val="26"/>
        </w:rPr>
        <w:t>Скорятино</w:t>
      </w:r>
      <w:proofErr w:type="spellEnd"/>
      <w:r>
        <w:rPr>
          <w:rFonts w:eastAsia="Times New Roman"/>
          <w:color w:val="000000" w:themeColor="text1"/>
          <w:sz w:val="26"/>
          <w:szCs w:val="26"/>
        </w:rPr>
        <w:t xml:space="preserve"> </w:t>
      </w:r>
      <w:r>
        <w:rPr>
          <w:rFonts w:eastAsia="Times New Roman"/>
          <w:color w:val="000000" w:themeColor="text1"/>
          <w:sz w:val="26"/>
          <w:szCs w:val="26"/>
        </w:rPr>
        <w:t>не функционировал после пожара, случившегося в 2017 году.</w:t>
      </w:r>
    </w:p>
    <w:p w:rsidR="00812446" w:rsidRPr="008F30EE" w:rsidRDefault="00812446" w:rsidP="0081244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proofErr w:type="gramStart"/>
      <w:r w:rsidRPr="008F30EE">
        <w:rPr>
          <w:rFonts w:eastAsia="Times New Roman"/>
          <w:color w:val="000000" w:themeColor="text1"/>
          <w:sz w:val="26"/>
          <w:szCs w:val="26"/>
        </w:rPr>
        <w:t>Новы</w:t>
      </w:r>
      <w:r w:rsidR="008F30EE">
        <w:rPr>
          <w:rFonts w:eastAsia="Times New Roman"/>
          <w:color w:val="000000" w:themeColor="text1"/>
          <w:sz w:val="26"/>
          <w:szCs w:val="26"/>
        </w:rPr>
        <w:t>е</w:t>
      </w:r>
      <w:proofErr w:type="gramEnd"/>
      <w:r w:rsidRPr="008F30EE">
        <w:rPr>
          <w:rFonts w:eastAsia="Times New Roman"/>
          <w:color w:val="000000" w:themeColor="text1"/>
          <w:sz w:val="26"/>
          <w:szCs w:val="26"/>
        </w:rPr>
        <w:t xml:space="preserve"> ФАП отвеча</w:t>
      </w:r>
      <w:r w:rsidR="008F30EE">
        <w:rPr>
          <w:rFonts w:eastAsia="Times New Roman"/>
          <w:color w:val="000000" w:themeColor="text1"/>
          <w:sz w:val="26"/>
          <w:szCs w:val="26"/>
        </w:rPr>
        <w:t xml:space="preserve">ют </w:t>
      </w:r>
      <w:r w:rsidRPr="008F30EE">
        <w:rPr>
          <w:rFonts w:eastAsia="Times New Roman"/>
          <w:color w:val="000000" w:themeColor="text1"/>
          <w:sz w:val="26"/>
          <w:szCs w:val="26"/>
        </w:rPr>
        <w:t>всем санитарным нормам и правилам, предъявляемым учреждени</w:t>
      </w:r>
      <w:r w:rsidR="008F30EE">
        <w:rPr>
          <w:rFonts w:eastAsia="Times New Roman"/>
          <w:color w:val="000000" w:themeColor="text1"/>
          <w:sz w:val="26"/>
          <w:szCs w:val="26"/>
        </w:rPr>
        <w:t>ям</w:t>
      </w:r>
      <w:r w:rsidRPr="008F30EE">
        <w:rPr>
          <w:rFonts w:eastAsia="Times New Roman"/>
          <w:color w:val="000000" w:themeColor="text1"/>
          <w:sz w:val="26"/>
          <w:szCs w:val="26"/>
        </w:rPr>
        <w:t>, оказывающ</w:t>
      </w:r>
      <w:r w:rsidR="008F30EE">
        <w:rPr>
          <w:rFonts w:eastAsia="Times New Roman"/>
          <w:color w:val="000000" w:themeColor="text1"/>
          <w:sz w:val="26"/>
          <w:szCs w:val="26"/>
        </w:rPr>
        <w:t>им</w:t>
      </w:r>
      <w:r w:rsidRPr="008F30EE">
        <w:rPr>
          <w:rFonts w:eastAsia="Times New Roman"/>
          <w:color w:val="000000" w:themeColor="text1"/>
          <w:sz w:val="26"/>
          <w:szCs w:val="26"/>
        </w:rPr>
        <w:t xml:space="preserve"> первичную </w:t>
      </w:r>
      <w:r w:rsidR="008F30EE">
        <w:rPr>
          <w:rFonts w:eastAsia="Times New Roman"/>
          <w:color w:val="000000" w:themeColor="text1"/>
          <w:sz w:val="26"/>
          <w:szCs w:val="26"/>
        </w:rPr>
        <w:t xml:space="preserve">доврачебную медицинскую помощь и имеют </w:t>
      </w:r>
      <w:r w:rsidRPr="008F30EE">
        <w:rPr>
          <w:rFonts w:eastAsia="Times New Roman"/>
          <w:color w:val="000000" w:themeColor="text1"/>
          <w:sz w:val="26"/>
          <w:szCs w:val="26"/>
        </w:rPr>
        <w:t>достаточное количество помещений, удобный санитарный узел, приспособленный для  маломобильных граждан, пандус при входе.</w:t>
      </w:r>
    </w:p>
    <w:p w:rsidR="00812446" w:rsidRPr="008F30EE" w:rsidRDefault="00812446" w:rsidP="0081244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8F30EE">
        <w:rPr>
          <w:rFonts w:eastAsia="Times New Roman"/>
          <w:color w:val="000000" w:themeColor="text1"/>
          <w:sz w:val="26"/>
          <w:szCs w:val="26"/>
        </w:rPr>
        <w:t>Фельдшерско-акушерски</w:t>
      </w:r>
      <w:r w:rsidR="008F30EE">
        <w:rPr>
          <w:rFonts w:eastAsia="Times New Roman"/>
          <w:color w:val="000000" w:themeColor="text1"/>
          <w:sz w:val="26"/>
          <w:szCs w:val="26"/>
        </w:rPr>
        <w:t>е</w:t>
      </w:r>
      <w:r w:rsidRPr="008F30EE">
        <w:rPr>
          <w:rFonts w:eastAsia="Times New Roman"/>
          <w:color w:val="000000" w:themeColor="text1"/>
          <w:sz w:val="26"/>
          <w:szCs w:val="26"/>
        </w:rPr>
        <w:t xml:space="preserve"> пункт</w:t>
      </w:r>
      <w:r w:rsidR="008F30EE">
        <w:rPr>
          <w:rFonts w:eastAsia="Times New Roman"/>
          <w:color w:val="000000" w:themeColor="text1"/>
          <w:sz w:val="26"/>
          <w:szCs w:val="26"/>
        </w:rPr>
        <w:t>ы</w:t>
      </w:r>
      <w:r w:rsidRPr="008F30EE">
        <w:rPr>
          <w:rFonts w:eastAsia="Times New Roman"/>
          <w:color w:val="000000" w:themeColor="text1"/>
          <w:sz w:val="26"/>
          <w:szCs w:val="26"/>
        </w:rPr>
        <w:t xml:space="preserve"> оснащен</w:t>
      </w:r>
      <w:r w:rsidR="008F30EE">
        <w:rPr>
          <w:rFonts w:eastAsia="Times New Roman"/>
          <w:color w:val="000000" w:themeColor="text1"/>
          <w:sz w:val="26"/>
          <w:szCs w:val="26"/>
        </w:rPr>
        <w:t>ы</w:t>
      </w:r>
      <w:r w:rsidRPr="008F30EE">
        <w:rPr>
          <w:rFonts w:eastAsia="Times New Roman"/>
          <w:color w:val="000000" w:themeColor="text1"/>
          <w:sz w:val="26"/>
          <w:szCs w:val="26"/>
        </w:rPr>
        <w:t xml:space="preserve"> новым оборудованием </w:t>
      </w:r>
      <w:proofErr w:type="gramStart"/>
      <w:r w:rsidRPr="008F30EE">
        <w:rPr>
          <w:rFonts w:eastAsia="Times New Roman"/>
          <w:color w:val="000000" w:themeColor="text1"/>
          <w:sz w:val="26"/>
          <w:szCs w:val="26"/>
        </w:rPr>
        <w:t>согласно Приказа</w:t>
      </w:r>
      <w:proofErr w:type="gramEnd"/>
      <w:r w:rsidRPr="008F30EE">
        <w:rPr>
          <w:rFonts w:eastAsia="Times New Roman"/>
          <w:color w:val="000000" w:themeColor="text1"/>
          <w:sz w:val="26"/>
          <w:szCs w:val="26"/>
        </w:rPr>
        <w:t xml:space="preserve"> Минздрава РФ от 15.05.2012 № 543н «Об утверждении Положения об организации оказания первичной медико-санитарной помощи взрослому населении».</w:t>
      </w:r>
    </w:p>
    <w:p w:rsidR="00812446" w:rsidRDefault="00812446" w:rsidP="0081244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8F30EE">
        <w:rPr>
          <w:rFonts w:eastAsia="Times New Roman"/>
          <w:color w:val="000000" w:themeColor="text1"/>
          <w:sz w:val="26"/>
          <w:szCs w:val="26"/>
        </w:rPr>
        <w:t xml:space="preserve">Согласно лицензии на медицинскую деятельность фельдшер может оказывать первичную </w:t>
      </w:r>
      <w:r w:rsidR="008F30EE">
        <w:rPr>
          <w:rFonts w:eastAsia="Times New Roman"/>
          <w:color w:val="000000" w:themeColor="text1"/>
          <w:sz w:val="26"/>
          <w:szCs w:val="26"/>
        </w:rPr>
        <w:t>доврачебную помощь пациентам</w:t>
      </w:r>
      <w:r w:rsidRPr="008F30EE">
        <w:rPr>
          <w:rFonts w:eastAsia="Times New Roman"/>
          <w:color w:val="000000" w:themeColor="text1"/>
          <w:sz w:val="26"/>
          <w:szCs w:val="26"/>
        </w:rPr>
        <w:t>, проводить вакцинацию взрослого и детского населения, выполнять манипуляции по назначению врача, участвовать в профилактических осмотрах.</w:t>
      </w:r>
    </w:p>
    <w:p w:rsidR="008F30EE" w:rsidRPr="008F30EE" w:rsidRDefault="008F30EE" w:rsidP="0081244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812446" w:rsidRPr="008F30EE" w:rsidRDefault="00812446" w:rsidP="00812446">
      <w:pPr>
        <w:jc w:val="both"/>
        <w:rPr>
          <w:color w:val="000000" w:themeColor="text1"/>
        </w:rPr>
      </w:pPr>
    </w:p>
    <w:p w:rsidR="005D795B" w:rsidRPr="008F30EE" w:rsidRDefault="005D795B" w:rsidP="00812446">
      <w:pPr>
        <w:jc w:val="both"/>
        <w:rPr>
          <w:color w:val="000000" w:themeColor="text1"/>
        </w:rPr>
      </w:pPr>
    </w:p>
    <w:sectPr w:rsidR="005D795B" w:rsidRPr="008F3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46"/>
    <w:rsid w:val="005D795B"/>
    <w:rsid w:val="00812446"/>
    <w:rsid w:val="008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2021-03-10T06:11:00Z</dcterms:created>
  <dcterms:modified xsi:type="dcterms:W3CDTF">2021-03-23T11:52:00Z</dcterms:modified>
</cp:coreProperties>
</file>